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91779" w14:textId="38BAE980" w:rsidR="00E46B3F" w:rsidRDefault="00E35DD2" w:rsidP="004D0F16">
      <w:pPr>
        <w:pStyle w:val="Heading1"/>
        <w:ind w:right="1080"/>
        <w:rPr>
          <w:rFonts w:ascii="Montserrat" w:hAnsi="Montserrat"/>
          <w:b/>
          <w:bCs/>
          <w:color w:val="004F99"/>
        </w:rPr>
      </w:pPr>
      <w:r>
        <w:rPr>
          <w:rFonts w:ascii="Montserrat" w:hAnsi="Montserrat"/>
          <w:b/>
          <w:bCs/>
          <w:color w:val="004F99"/>
        </w:rPr>
        <w:t>Transportation Demand Management (</w:t>
      </w:r>
      <w:r w:rsidR="005E04E5" w:rsidRPr="00707181">
        <w:rPr>
          <w:rFonts w:ascii="Montserrat" w:hAnsi="Montserrat"/>
          <w:b/>
          <w:bCs/>
          <w:color w:val="004F99"/>
        </w:rPr>
        <w:t>TDM</w:t>
      </w:r>
      <w:r>
        <w:rPr>
          <w:rFonts w:ascii="Montserrat" w:hAnsi="Montserrat"/>
          <w:b/>
          <w:bCs/>
          <w:color w:val="004F99"/>
        </w:rPr>
        <w:t>)</w:t>
      </w:r>
      <w:r w:rsidR="005E04E5" w:rsidRPr="00707181">
        <w:rPr>
          <w:rFonts w:ascii="Montserrat" w:hAnsi="Montserrat"/>
          <w:b/>
          <w:bCs/>
          <w:color w:val="004F99"/>
        </w:rPr>
        <w:t xml:space="preserve"> </w:t>
      </w:r>
      <w:r w:rsidR="00CB123A" w:rsidRPr="00707181">
        <w:rPr>
          <w:rFonts w:ascii="Montserrat" w:hAnsi="Montserrat"/>
          <w:b/>
          <w:bCs/>
          <w:color w:val="004F99"/>
        </w:rPr>
        <w:t xml:space="preserve">Annual </w:t>
      </w:r>
      <w:r w:rsidR="004D0F16">
        <w:rPr>
          <w:rFonts w:ascii="Montserrat" w:hAnsi="Montserrat"/>
          <w:b/>
          <w:bCs/>
          <w:color w:val="004F99"/>
        </w:rPr>
        <w:t xml:space="preserve">FY 26 </w:t>
      </w:r>
      <w:r w:rsidR="003542A9">
        <w:rPr>
          <w:rFonts w:ascii="Montserrat" w:hAnsi="Montserrat"/>
          <w:b/>
          <w:bCs/>
          <w:color w:val="004F99"/>
        </w:rPr>
        <w:t xml:space="preserve">Travel Options Program Structure and </w:t>
      </w:r>
      <w:r w:rsidR="00CB123A" w:rsidRPr="00707181">
        <w:rPr>
          <w:rFonts w:ascii="Montserrat" w:hAnsi="Montserrat"/>
          <w:b/>
          <w:bCs/>
          <w:color w:val="004F99"/>
        </w:rPr>
        <w:t>Workp</w:t>
      </w:r>
      <w:r w:rsidR="00E46B3F" w:rsidRPr="00707181">
        <w:rPr>
          <w:rFonts w:ascii="Montserrat" w:hAnsi="Montserrat"/>
          <w:b/>
          <w:bCs/>
          <w:color w:val="004F99"/>
        </w:rPr>
        <w:t xml:space="preserve">lan </w:t>
      </w:r>
    </w:p>
    <w:p w14:paraId="5EEA2156" w14:textId="77777777" w:rsidR="004D0F16" w:rsidRPr="004D0F16" w:rsidRDefault="004D0F16" w:rsidP="004D0F16"/>
    <w:p w14:paraId="60397399" w14:textId="0371FBFB" w:rsidR="004D0F16" w:rsidRPr="00707181" w:rsidRDefault="004D0F16" w:rsidP="004D0F16">
      <w:pPr>
        <w:rPr>
          <w:rFonts w:ascii="Montserrat" w:hAnsi="Montserrat"/>
          <w:u w:val="single"/>
        </w:rPr>
      </w:pPr>
      <w:r>
        <w:rPr>
          <w:rFonts w:ascii="Montserrat" w:hAnsi="Montserrat"/>
          <w:color w:val="C05411"/>
          <w:u w:val="single"/>
        </w:rPr>
        <w:t>Organization/Agency Name</w:t>
      </w:r>
      <w:r w:rsidRPr="00707181">
        <w:rPr>
          <w:rFonts w:ascii="Montserrat" w:hAnsi="Montserrat"/>
          <w:color w:val="C05411"/>
          <w:u w:val="single"/>
        </w:rPr>
        <w:t>:</w:t>
      </w:r>
      <w:r w:rsidRPr="00707181">
        <w:rPr>
          <w:rFonts w:ascii="Montserrat" w:hAnsi="Montserrat"/>
          <w:u w:val="single"/>
        </w:rPr>
        <w:t xml:space="preserve"> </w:t>
      </w:r>
    </w:p>
    <w:p w14:paraId="1714ABDF" w14:textId="77777777" w:rsidR="004D0F16" w:rsidRPr="00707181" w:rsidRDefault="00150135" w:rsidP="004D0F16">
      <w:pPr>
        <w:rPr>
          <w:rFonts w:ascii="Montserrat" w:hAnsi="Montserrat"/>
          <w:b/>
          <w:bCs/>
        </w:rPr>
      </w:pPr>
      <w:sdt>
        <w:sdtPr>
          <w:rPr>
            <w:rFonts w:ascii="Montserrat" w:hAnsi="Montserrat"/>
            <w:b/>
            <w:bCs/>
          </w:rPr>
          <w:id w:val="-1030724521"/>
          <w:placeholder>
            <w:docPart w:val="3893CBBF6D764115A61F967B86E10EEB"/>
          </w:placeholder>
          <w:showingPlcHdr/>
          <w15:color w:val="99CC00"/>
        </w:sdtPr>
        <w:sdtEndPr/>
        <w:sdtContent>
          <w:r w:rsidR="004D0F16" w:rsidRPr="00707181">
            <w:rPr>
              <w:rStyle w:val="PlaceholderText"/>
              <w:rFonts w:ascii="Montserrat" w:hAnsi="Montserrat"/>
            </w:rPr>
            <w:t>Click or tap here to enter text.</w:t>
          </w:r>
        </w:sdtContent>
      </w:sdt>
    </w:p>
    <w:p w14:paraId="45F120DB" w14:textId="77777777" w:rsidR="004D0F16" w:rsidRDefault="004D0F16">
      <w:pPr>
        <w:rPr>
          <w:rFonts w:ascii="Montserrat" w:hAnsi="Montserrat"/>
        </w:rPr>
      </w:pPr>
    </w:p>
    <w:p w14:paraId="1DB98192" w14:textId="20FC0C75" w:rsidR="002E6C5E" w:rsidRPr="00707181" w:rsidRDefault="004D0F16">
      <w:pPr>
        <w:rPr>
          <w:rFonts w:ascii="Montserrat" w:hAnsi="Montserrat"/>
        </w:rPr>
      </w:pPr>
      <w:r w:rsidRPr="004D0F16">
        <w:rPr>
          <w:rFonts w:ascii="Montserrat" w:hAnsi="Montserrat"/>
          <w:i/>
          <w:iCs/>
        </w:rPr>
        <w:t>Instructions:</w:t>
      </w:r>
      <w:r>
        <w:rPr>
          <w:rFonts w:ascii="Montserrat" w:hAnsi="Montserrat"/>
        </w:rPr>
        <w:t xml:space="preserve"> </w:t>
      </w:r>
      <w:r w:rsidR="0046438F" w:rsidRPr="00707181">
        <w:rPr>
          <w:rFonts w:ascii="Montserrat" w:hAnsi="Montserrat"/>
        </w:rPr>
        <w:t xml:space="preserve">For all TDM service providers interested in receiving grant funding from NCDOT, an </w:t>
      </w:r>
      <w:r w:rsidR="00CB123A" w:rsidRPr="00707181">
        <w:rPr>
          <w:rFonts w:ascii="Montserrat" w:hAnsi="Montserrat"/>
        </w:rPr>
        <w:t>TDM Annual work</w:t>
      </w:r>
      <w:r w:rsidR="0046438F" w:rsidRPr="00707181">
        <w:rPr>
          <w:rFonts w:ascii="Montserrat" w:hAnsi="Montserrat"/>
        </w:rPr>
        <w:t xml:space="preserve">plan is required as part of the application. </w:t>
      </w:r>
      <w:r w:rsidR="005E04E5" w:rsidRPr="00707181">
        <w:rPr>
          <w:rFonts w:ascii="Montserrat" w:hAnsi="Montserrat"/>
        </w:rPr>
        <w:t xml:space="preserve">This plan should address the structure of the regional TDM program, the staffing and/or subrecipients of the grant, and the </w:t>
      </w:r>
      <w:r w:rsidR="00CB123A" w:rsidRPr="00707181">
        <w:rPr>
          <w:rFonts w:ascii="Montserrat" w:hAnsi="Montserrat"/>
        </w:rPr>
        <w:t>schedule</w:t>
      </w:r>
      <w:r w:rsidR="005E04E5" w:rsidRPr="00707181">
        <w:rPr>
          <w:rFonts w:ascii="Montserrat" w:hAnsi="Montserrat"/>
        </w:rPr>
        <w:t xml:space="preserve"> addressing the planned </w:t>
      </w:r>
      <w:r w:rsidR="005F7FF0" w:rsidRPr="00707181">
        <w:rPr>
          <w:rFonts w:ascii="Montserrat" w:hAnsi="Montserrat"/>
        </w:rPr>
        <w:t xml:space="preserve">activities for the fiscal year. </w:t>
      </w:r>
      <w:r w:rsidR="005E04E5" w:rsidRPr="00707181">
        <w:rPr>
          <w:rFonts w:ascii="Montserrat" w:hAnsi="Montserrat"/>
        </w:rPr>
        <w:t xml:space="preserve"> </w:t>
      </w:r>
    </w:p>
    <w:p w14:paraId="0A7D2615" w14:textId="6BB93BFD" w:rsidR="0046438F" w:rsidRDefault="0098370A">
      <w:pPr>
        <w:rPr>
          <w:rFonts w:ascii="Montserrat" w:hAnsi="Montserrat"/>
        </w:rPr>
      </w:pPr>
      <w:r w:rsidRPr="00707181">
        <w:rPr>
          <w:rFonts w:ascii="Montserrat" w:hAnsi="Montserrat"/>
        </w:rPr>
        <w:t xml:space="preserve">When a section requires the </w:t>
      </w:r>
      <w:r w:rsidR="000D14CD" w:rsidRPr="00707181">
        <w:rPr>
          <w:rFonts w:ascii="Montserrat" w:hAnsi="Montserrat"/>
        </w:rPr>
        <w:t xml:space="preserve">applicant to respond with a description of their program, there will be a text field that says, “Click or tap here to enter text.” </w:t>
      </w:r>
      <w:r w:rsidR="00D51950" w:rsidRPr="00707181">
        <w:rPr>
          <w:rFonts w:ascii="Montserrat" w:hAnsi="Montserrat"/>
        </w:rPr>
        <w:t>There are two tables</w:t>
      </w:r>
      <w:r w:rsidR="008100C6" w:rsidRPr="00707181">
        <w:rPr>
          <w:rFonts w:ascii="Montserrat" w:hAnsi="Montserrat"/>
        </w:rPr>
        <w:t xml:space="preserve"> that</w:t>
      </w:r>
      <w:r w:rsidR="00D51950" w:rsidRPr="00707181">
        <w:rPr>
          <w:rFonts w:ascii="Montserrat" w:hAnsi="Montserrat"/>
        </w:rPr>
        <w:t xml:space="preserve"> applicants are required to complete. </w:t>
      </w:r>
      <w:r w:rsidR="008E7075" w:rsidRPr="00707181">
        <w:rPr>
          <w:rFonts w:ascii="Montserrat" w:hAnsi="Montserrat"/>
        </w:rPr>
        <w:t xml:space="preserve">The first is in </w:t>
      </w:r>
      <w:r w:rsidR="00822E3A">
        <w:rPr>
          <w:rFonts w:ascii="Montserrat" w:hAnsi="Montserrat"/>
        </w:rPr>
        <w:t>S</w:t>
      </w:r>
      <w:r w:rsidR="008E7075" w:rsidRPr="00707181">
        <w:rPr>
          <w:rFonts w:ascii="Montserrat" w:hAnsi="Montserrat"/>
        </w:rPr>
        <w:t xml:space="preserve">ection 1A detailing staff name, </w:t>
      </w:r>
      <w:r w:rsidR="008100C6" w:rsidRPr="00707181">
        <w:rPr>
          <w:rFonts w:ascii="Montserrat" w:hAnsi="Montserrat"/>
        </w:rPr>
        <w:t>role,</w:t>
      </w:r>
      <w:r w:rsidR="008E7075" w:rsidRPr="00707181">
        <w:rPr>
          <w:rFonts w:ascii="Montserrat" w:hAnsi="Montserrat"/>
        </w:rPr>
        <w:t xml:space="preserve"> and estimated percent of time to be spent on the TDM program. </w:t>
      </w:r>
      <w:r w:rsidR="008100C6" w:rsidRPr="00707181">
        <w:rPr>
          <w:rFonts w:ascii="Montserrat" w:hAnsi="Montserrat"/>
        </w:rPr>
        <w:t xml:space="preserve">The second table is in </w:t>
      </w:r>
      <w:r w:rsidR="00822E3A">
        <w:rPr>
          <w:rFonts w:ascii="Montserrat" w:hAnsi="Montserrat"/>
        </w:rPr>
        <w:t>S</w:t>
      </w:r>
      <w:r w:rsidR="008100C6" w:rsidRPr="00707181">
        <w:rPr>
          <w:rFonts w:ascii="Montserrat" w:hAnsi="Montserrat"/>
        </w:rPr>
        <w:t>ection 3</w:t>
      </w:r>
      <w:proofErr w:type="gramStart"/>
      <w:r w:rsidR="008100C6" w:rsidRPr="00707181">
        <w:rPr>
          <w:rFonts w:ascii="Montserrat" w:hAnsi="Montserrat"/>
        </w:rPr>
        <w:t>C which</w:t>
      </w:r>
      <w:proofErr w:type="gramEnd"/>
      <w:r w:rsidR="008100C6" w:rsidRPr="00707181">
        <w:rPr>
          <w:rFonts w:ascii="Montserrat" w:hAnsi="Montserrat"/>
        </w:rPr>
        <w:t xml:space="preserve"> is the Annual Workplan Timeline.  Applicants can supply their own timeline at the end of the document. </w:t>
      </w:r>
      <w:r w:rsidR="002E6C5E" w:rsidRPr="00707181">
        <w:rPr>
          <w:rFonts w:ascii="Montserrat" w:hAnsi="Montserrat"/>
        </w:rPr>
        <w:t xml:space="preserve">There are two required drop-down fields, </w:t>
      </w:r>
      <w:r w:rsidR="001B4BEB" w:rsidRPr="00707181">
        <w:rPr>
          <w:rFonts w:ascii="Montserrat" w:hAnsi="Montserrat"/>
        </w:rPr>
        <w:t xml:space="preserve">in </w:t>
      </w:r>
      <w:r w:rsidR="00822E3A">
        <w:rPr>
          <w:rFonts w:ascii="Montserrat" w:hAnsi="Montserrat"/>
        </w:rPr>
        <w:t>S</w:t>
      </w:r>
      <w:r w:rsidR="001B4BEB" w:rsidRPr="00707181">
        <w:rPr>
          <w:rFonts w:ascii="Montserrat" w:hAnsi="Montserrat"/>
        </w:rPr>
        <w:t>ection 1A regarding the inclusion of an org chart, and in</w:t>
      </w:r>
      <w:r w:rsidR="00822E3A">
        <w:rPr>
          <w:rFonts w:ascii="Montserrat" w:hAnsi="Montserrat"/>
        </w:rPr>
        <w:t xml:space="preserve"> Section</w:t>
      </w:r>
      <w:r w:rsidR="001B4BEB" w:rsidRPr="00707181">
        <w:rPr>
          <w:rFonts w:ascii="Montserrat" w:hAnsi="Montserrat"/>
        </w:rPr>
        <w:t xml:space="preserve"> 3C regarding timeline submission. </w:t>
      </w:r>
    </w:p>
    <w:p w14:paraId="7452A0D8" w14:textId="77777777" w:rsidR="004D0F16" w:rsidRPr="00707181" w:rsidRDefault="004D0F16">
      <w:pPr>
        <w:rPr>
          <w:rFonts w:ascii="Montserrat" w:hAnsi="Montserrat"/>
        </w:rPr>
      </w:pPr>
    </w:p>
    <w:p w14:paraId="0F89B2D0" w14:textId="043FB382" w:rsidR="00E46B3F" w:rsidRPr="00707181" w:rsidRDefault="00853527" w:rsidP="00822078">
      <w:pPr>
        <w:pStyle w:val="Heading2"/>
        <w:numPr>
          <w:ilvl w:val="0"/>
          <w:numId w:val="7"/>
        </w:numPr>
        <w:rPr>
          <w:rFonts w:ascii="Montserrat" w:hAnsi="Montserrat"/>
          <w:b/>
          <w:bCs/>
          <w:color w:val="004F99"/>
        </w:rPr>
      </w:pPr>
      <w:r w:rsidRPr="00707181">
        <w:rPr>
          <w:rFonts w:ascii="Montserrat" w:hAnsi="Montserrat"/>
          <w:b/>
          <w:bCs/>
          <w:color w:val="004F99"/>
        </w:rPr>
        <w:t>Travel Options Program Structure</w:t>
      </w:r>
      <w:r w:rsidR="00757AF7" w:rsidRPr="00707181">
        <w:rPr>
          <w:rFonts w:ascii="Montserrat" w:hAnsi="Montserrat"/>
          <w:b/>
          <w:bCs/>
          <w:color w:val="004F99"/>
        </w:rPr>
        <w:t>:</w:t>
      </w:r>
    </w:p>
    <w:p w14:paraId="0296B338" w14:textId="40FF8F15" w:rsidR="00853527" w:rsidRPr="00707181" w:rsidRDefault="00077829" w:rsidP="00853527">
      <w:pPr>
        <w:rPr>
          <w:rFonts w:ascii="Montserrat" w:hAnsi="Montserrat"/>
        </w:rPr>
      </w:pPr>
      <w:r w:rsidRPr="00707181">
        <w:rPr>
          <w:rFonts w:ascii="Montserrat" w:hAnsi="Montserrat"/>
          <w:i/>
          <w:iCs/>
        </w:rPr>
        <w:t>Section Description:</w:t>
      </w:r>
      <w:r w:rsidRPr="00707181">
        <w:rPr>
          <w:rFonts w:ascii="Montserrat" w:hAnsi="Montserrat"/>
        </w:rPr>
        <w:t xml:space="preserve"> </w:t>
      </w:r>
      <w:r w:rsidR="00853527" w:rsidRPr="00707181">
        <w:rPr>
          <w:rFonts w:ascii="Montserrat" w:hAnsi="Montserrat"/>
        </w:rPr>
        <w:t xml:space="preserve">Applicants should describe the framework for how they will work to reduce </w:t>
      </w:r>
      <w:r w:rsidR="00E35DD2">
        <w:rPr>
          <w:rFonts w:ascii="Montserrat" w:hAnsi="Montserrat"/>
        </w:rPr>
        <w:t>vehicle miles traveled (</w:t>
      </w:r>
      <w:proofErr w:type="spellStart"/>
      <w:r w:rsidR="00853527" w:rsidRPr="00707181">
        <w:rPr>
          <w:rFonts w:ascii="Montserrat" w:hAnsi="Montserrat"/>
        </w:rPr>
        <w:t>VMT</w:t>
      </w:r>
      <w:proofErr w:type="spellEnd"/>
      <w:r w:rsidR="00E35DD2">
        <w:rPr>
          <w:rFonts w:ascii="Montserrat" w:hAnsi="Montserrat"/>
        </w:rPr>
        <w:t>)</w:t>
      </w:r>
      <w:r w:rsidR="00853527" w:rsidRPr="00707181">
        <w:rPr>
          <w:rFonts w:ascii="Montserrat" w:hAnsi="Montserrat"/>
        </w:rPr>
        <w:t xml:space="preserve"> and achieve greater mobility for travelers in their TDM service area.</w:t>
      </w:r>
    </w:p>
    <w:p w14:paraId="5216E478" w14:textId="1093643E" w:rsidR="00853527" w:rsidRPr="00707181" w:rsidRDefault="00853527" w:rsidP="00822078">
      <w:pPr>
        <w:pStyle w:val="Heading3"/>
        <w:numPr>
          <w:ilvl w:val="0"/>
          <w:numId w:val="8"/>
        </w:numPr>
        <w:rPr>
          <w:rFonts w:ascii="Montserrat" w:hAnsi="Montserrat"/>
          <w:b/>
          <w:bCs/>
          <w:color w:val="C05411"/>
        </w:rPr>
      </w:pPr>
      <w:r w:rsidRPr="00707181">
        <w:rPr>
          <w:rFonts w:ascii="Montserrat" w:hAnsi="Montserrat"/>
          <w:b/>
          <w:bCs/>
          <w:color w:val="C05411"/>
        </w:rPr>
        <w:t xml:space="preserve">Travel Options Coordinator: </w:t>
      </w:r>
    </w:p>
    <w:p w14:paraId="364CAA49" w14:textId="158DEBF1" w:rsidR="00853527" w:rsidRPr="00707181" w:rsidRDefault="009D3695" w:rsidP="0057084D">
      <w:pPr>
        <w:ind w:left="360"/>
        <w:rPr>
          <w:rFonts w:ascii="Montserrat" w:hAnsi="Montserrat"/>
        </w:rPr>
      </w:pPr>
      <w:r w:rsidRPr="00707181">
        <w:rPr>
          <w:rFonts w:ascii="Montserrat" w:hAnsi="Montserrat"/>
          <w:i/>
          <w:iCs/>
        </w:rPr>
        <w:t>Section Description:</w:t>
      </w:r>
      <w:r w:rsidRPr="00707181">
        <w:rPr>
          <w:rFonts w:ascii="Montserrat" w:hAnsi="Montserrat"/>
        </w:rPr>
        <w:t xml:space="preserve"> </w:t>
      </w:r>
      <w:r w:rsidR="00853527" w:rsidRPr="00707181">
        <w:rPr>
          <w:rFonts w:ascii="Montserrat" w:hAnsi="Montserrat"/>
        </w:rPr>
        <w:t>Include a description of the team showing the anticipated personnel to support the TDM programming, their role using the program structure as a guide, and estimated percentage of time spent on TDM programming.</w:t>
      </w:r>
    </w:p>
    <w:p w14:paraId="7DD5F075" w14:textId="17FBF81A" w:rsidR="0057084D" w:rsidRPr="00707181" w:rsidRDefault="00853527" w:rsidP="0057084D">
      <w:pPr>
        <w:ind w:firstLine="360"/>
        <w:rPr>
          <w:rFonts w:ascii="Montserrat" w:hAnsi="Montserrat"/>
          <w:u w:val="single"/>
        </w:rPr>
      </w:pPr>
      <w:r w:rsidRPr="00707181">
        <w:rPr>
          <w:rFonts w:ascii="Montserrat" w:hAnsi="Montserrat"/>
          <w:color w:val="C05411"/>
          <w:u w:val="single"/>
        </w:rPr>
        <w:t>Description</w:t>
      </w:r>
      <w:r w:rsidR="009D3695" w:rsidRPr="00707181">
        <w:rPr>
          <w:rFonts w:ascii="Montserrat" w:hAnsi="Montserrat"/>
          <w:color w:val="C05411"/>
          <w:u w:val="single"/>
        </w:rPr>
        <w:t xml:space="preserve"> of Travel Options Coordinator and Support Staff</w:t>
      </w:r>
      <w:r w:rsidRPr="00707181">
        <w:rPr>
          <w:rFonts w:ascii="Montserrat" w:hAnsi="Montserrat"/>
          <w:color w:val="C05411"/>
          <w:u w:val="single"/>
        </w:rPr>
        <w:t>:</w:t>
      </w:r>
      <w:r w:rsidR="00822078" w:rsidRPr="00707181">
        <w:rPr>
          <w:rFonts w:ascii="Montserrat" w:hAnsi="Montserrat"/>
          <w:u w:val="single"/>
        </w:rPr>
        <w:t xml:space="preserve"> </w:t>
      </w:r>
    </w:p>
    <w:p w14:paraId="5B0963E9" w14:textId="1376C140" w:rsidR="00853527" w:rsidRPr="00707181" w:rsidRDefault="00150135" w:rsidP="0057084D">
      <w:pPr>
        <w:ind w:firstLine="360"/>
        <w:rPr>
          <w:rFonts w:ascii="Montserrat" w:hAnsi="Montserrat"/>
          <w:b/>
          <w:bCs/>
        </w:rPr>
      </w:pPr>
      <w:sdt>
        <w:sdtPr>
          <w:rPr>
            <w:rFonts w:ascii="Montserrat" w:hAnsi="Montserrat"/>
            <w:b/>
            <w:bCs/>
          </w:rPr>
          <w:id w:val="1406334938"/>
          <w:placeholder>
            <w:docPart w:val="6027D18C46A5413793077563D1ED47AC"/>
          </w:placeholder>
          <w:showingPlcHdr/>
          <w15:color w:val="99CC00"/>
        </w:sdtPr>
        <w:sdtEndPr/>
        <w:sdtContent>
          <w:r w:rsidR="009D3695" w:rsidRPr="00707181">
            <w:rPr>
              <w:rStyle w:val="PlaceholderText"/>
              <w:rFonts w:ascii="Montserrat" w:hAnsi="Montserrat"/>
            </w:rPr>
            <w:t>Click or tap here to enter text.</w:t>
          </w:r>
        </w:sdtContent>
      </w:sdt>
    </w:p>
    <w:p w14:paraId="5BB46892" w14:textId="7588F286" w:rsidR="00853527" w:rsidRDefault="00853527" w:rsidP="00853527">
      <w:pPr>
        <w:rPr>
          <w:rFonts w:ascii="Montserrat" w:hAnsi="Montserrat"/>
        </w:rPr>
      </w:pPr>
    </w:p>
    <w:p w14:paraId="6DB6E41C" w14:textId="77777777" w:rsidR="004D0F16" w:rsidRDefault="004D0F16" w:rsidP="00853527">
      <w:pPr>
        <w:rPr>
          <w:rFonts w:ascii="Montserrat" w:hAnsi="Montserrat"/>
        </w:rPr>
      </w:pPr>
    </w:p>
    <w:tbl>
      <w:tblPr>
        <w:tblStyle w:val="TableGrid"/>
        <w:tblpPr w:leftFromText="180" w:rightFromText="180" w:vertAnchor="text" w:horzAnchor="margin" w:tblpXSpec="center" w:tblpY="66"/>
        <w:tblW w:w="0" w:type="auto"/>
        <w:tblLook w:val="04A0" w:firstRow="1" w:lastRow="0" w:firstColumn="1" w:lastColumn="0" w:noHBand="0" w:noVBand="1"/>
      </w:tblPr>
      <w:tblGrid>
        <w:gridCol w:w="3245"/>
        <w:gridCol w:w="3060"/>
        <w:gridCol w:w="2425"/>
      </w:tblGrid>
      <w:tr w:rsidR="004D0F16" w:rsidRPr="007B14D4" w14:paraId="2590F879" w14:textId="77777777" w:rsidTr="004D0F16">
        <w:tc>
          <w:tcPr>
            <w:tcW w:w="3245" w:type="dxa"/>
            <w:shd w:val="clear" w:color="auto" w:fill="004F99"/>
          </w:tcPr>
          <w:p w14:paraId="65E4451D" w14:textId="77777777" w:rsidR="004D0F16" w:rsidRPr="007B14D4" w:rsidRDefault="004D0F16" w:rsidP="004D0F16">
            <w:pPr>
              <w:rPr>
                <w:rFonts w:ascii="Montserrat" w:hAnsi="Montserrat"/>
                <w:b/>
                <w:bCs/>
                <w:color w:val="FFFFFF" w:themeColor="background1"/>
              </w:rPr>
            </w:pPr>
            <w:r w:rsidRPr="007B14D4">
              <w:rPr>
                <w:rFonts w:ascii="Montserrat" w:hAnsi="Montserrat"/>
                <w:b/>
                <w:bCs/>
                <w:color w:val="FFFFFF" w:themeColor="background1"/>
              </w:rPr>
              <w:lastRenderedPageBreak/>
              <w:t>Name</w:t>
            </w:r>
          </w:p>
        </w:tc>
        <w:tc>
          <w:tcPr>
            <w:tcW w:w="3060" w:type="dxa"/>
            <w:shd w:val="clear" w:color="auto" w:fill="004F99"/>
          </w:tcPr>
          <w:p w14:paraId="013C4806" w14:textId="77777777" w:rsidR="004D0F16" w:rsidRPr="007B14D4" w:rsidRDefault="004D0F16" w:rsidP="004D0F16">
            <w:pPr>
              <w:rPr>
                <w:rFonts w:ascii="Montserrat" w:hAnsi="Montserrat"/>
                <w:b/>
                <w:bCs/>
                <w:color w:val="FFFFFF" w:themeColor="background1"/>
              </w:rPr>
            </w:pPr>
            <w:r w:rsidRPr="007B14D4">
              <w:rPr>
                <w:rFonts w:ascii="Montserrat" w:hAnsi="Montserrat"/>
                <w:b/>
                <w:bCs/>
                <w:color w:val="FFFFFF" w:themeColor="background1"/>
              </w:rPr>
              <w:t>Role</w:t>
            </w:r>
          </w:p>
        </w:tc>
        <w:tc>
          <w:tcPr>
            <w:tcW w:w="2425" w:type="dxa"/>
            <w:shd w:val="clear" w:color="auto" w:fill="004F99"/>
          </w:tcPr>
          <w:p w14:paraId="00A3C388" w14:textId="77777777" w:rsidR="004D0F16" w:rsidRPr="007B14D4" w:rsidRDefault="004D0F16" w:rsidP="004D0F16">
            <w:pPr>
              <w:rPr>
                <w:rFonts w:ascii="Montserrat" w:hAnsi="Montserrat"/>
                <w:b/>
                <w:bCs/>
                <w:color w:val="FFFFFF" w:themeColor="background1"/>
              </w:rPr>
            </w:pPr>
            <w:r w:rsidRPr="007B14D4">
              <w:rPr>
                <w:rFonts w:ascii="Montserrat" w:hAnsi="Montserrat"/>
                <w:b/>
                <w:bCs/>
                <w:color w:val="FFFFFF" w:themeColor="background1"/>
              </w:rPr>
              <w:t>Estimated Percent of Time (%)</w:t>
            </w:r>
          </w:p>
        </w:tc>
      </w:tr>
      <w:sdt>
        <w:sdtPr>
          <w:rPr>
            <w:rFonts w:ascii="Montserrat" w:hAnsi="Montserrat"/>
            <w:b/>
            <w:bCs/>
          </w:rPr>
          <w:id w:val="-447002649"/>
          <w:placeholder>
            <w:docPart w:val="6063F9AB415D4C369B580676DD8FDA44"/>
          </w:placeholder>
          <w15:color w:val="99CC00"/>
        </w:sdtPr>
        <w:sdtEndPr>
          <w:rPr>
            <w:b w:val="0"/>
            <w:bCs w:val="0"/>
          </w:rPr>
        </w:sdtEndPr>
        <w:sdtContent>
          <w:tr w:rsidR="004D0F16" w:rsidRPr="00707181" w14:paraId="0D29D0F5" w14:textId="77777777" w:rsidTr="004D0F16">
            <w:tc>
              <w:tcPr>
                <w:tcW w:w="3245" w:type="dxa"/>
              </w:tcPr>
              <w:p w14:paraId="4599048C" w14:textId="77777777" w:rsidR="004D0F16" w:rsidRPr="00707181" w:rsidRDefault="004D0F16" w:rsidP="004D0F16">
                <w:pPr>
                  <w:rPr>
                    <w:rFonts w:ascii="Montserrat" w:hAnsi="Montserrat"/>
                  </w:rPr>
                </w:pPr>
              </w:p>
            </w:tc>
            <w:tc>
              <w:tcPr>
                <w:tcW w:w="3060" w:type="dxa"/>
              </w:tcPr>
              <w:p w14:paraId="1A503E19" w14:textId="77777777" w:rsidR="004D0F16" w:rsidRPr="00707181" w:rsidRDefault="004D0F16" w:rsidP="004D0F16">
                <w:pPr>
                  <w:rPr>
                    <w:rFonts w:ascii="Montserrat" w:hAnsi="Montserrat"/>
                    <w:b/>
                    <w:bCs/>
                  </w:rPr>
                </w:pPr>
              </w:p>
            </w:tc>
            <w:tc>
              <w:tcPr>
                <w:tcW w:w="2425" w:type="dxa"/>
              </w:tcPr>
              <w:p w14:paraId="136B0EF7" w14:textId="77777777" w:rsidR="004D0F16" w:rsidRPr="00707181" w:rsidRDefault="004D0F16" w:rsidP="004D0F16">
                <w:pPr>
                  <w:rPr>
                    <w:rFonts w:ascii="Montserrat" w:hAnsi="Montserrat"/>
                    <w:b/>
                    <w:bCs/>
                  </w:rPr>
                </w:pPr>
              </w:p>
            </w:tc>
          </w:tr>
        </w:sdtContent>
      </w:sdt>
      <w:sdt>
        <w:sdtPr>
          <w:rPr>
            <w:rFonts w:ascii="Montserrat" w:hAnsi="Montserrat"/>
            <w:b/>
            <w:bCs/>
          </w:rPr>
          <w:id w:val="-547526162"/>
          <w:placeholder>
            <w:docPart w:val="6063F9AB415D4C369B580676DD8FDA44"/>
          </w:placeholder>
          <w15:color w:val="99CC00"/>
        </w:sdtPr>
        <w:sdtEndPr>
          <w:rPr>
            <w:b w:val="0"/>
            <w:bCs w:val="0"/>
          </w:rPr>
        </w:sdtEndPr>
        <w:sdtContent>
          <w:tr w:rsidR="004D0F16" w:rsidRPr="00707181" w14:paraId="358F3A6B" w14:textId="77777777" w:rsidTr="004D0F16">
            <w:tc>
              <w:tcPr>
                <w:tcW w:w="3245" w:type="dxa"/>
                <w:shd w:val="clear" w:color="auto" w:fill="DDEFFF"/>
              </w:tcPr>
              <w:p w14:paraId="1841F576" w14:textId="77777777" w:rsidR="004D0F16" w:rsidRPr="00707181" w:rsidRDefault="004D0F16" w:rsidP="004D0F16">
                <w:pPr>
                  <w:rPr>
                    <w:rFonts w:ascii="Montserrat" w:hAnsi="Montserrat"/>
                  </w:rPr>
                </w:pPr>
              </w:p>
            </w:tc>
            <w:tc>
              <w:tcPr>
                <w:tcW w:w="3060" w:type="dxa"/>
                <w:shd w:val="clear" w:color="auto" w:fill="DDEFFF"/>
              </w:tcPr>
              <w:p w14:paraId="35727B05" w14:textId="77777777" w:rsidR="004D0F16" w:rsidRPr="00707181" w:rsidRDefault="004D0F16" w:rsidP="004D0F16">
                <w:pPr>
                  <w:rPr>
                    <w:rFonts w:ascii="Montserrat" w:hAnsi="Montserrat"/>
                    <w:b/>
                    <w:bCs/>
                  </w:rPr>
                </w:pPr>
              </w:p>
            </w:tc>
            <w:tc>
              <w:tcPr>
                <w:tcW w:w="2425" w:type="dxa"/>
                <w:shd w:val="clear" w:color="auto" w:fill="DDEFFF"/>
              </w:tcPr>
              <w:p w14:paraId="03E64FC7" w14:textId="77777777" w:rsidR="004D0F16" w:rsidRPr="00707181" w:rsidRDefault="004D0F16" w:rsidP="004D0F16">
                <w:pPr>
                  <w:rPr>
                    <w:rFonts w:ascii="Montserrat" w:hAnsi="Montserrat"/>
                    <w:b/>
                    <w:bCs/>
                  </w:rPr>
                </w:pPr>
              </w:p>
            </w:tc>
          </w:tr>
        </w:sdtContent>
      </w:sdt>
      <w:sdt>
        <w:sdtPr>
          <w:rPr>
            <w:rFonts w:ascii="Montserrat" w:hAnsi="Montserrat"/>
            <w:b/>
            <w:bCs/>
          </w:rPr>
          <w:id w:val="-1753036736"/>
          <w:placeholder>
            <w:docPart w:val="6063F9AB415D4C369B580676DD8FDA44"/>
          </w:placeholder>
          <w15:color w:val="99CC00"/>
        </w:sdtPr>
        <w:sdtEndPr>
          <w:rPr>
            <w:b w:val="0"/>
            <w:bCs w:val="0"/>
          </w:rPr>
        </w:sdtEndPr>
        <w:sdtContent>
          <w:tr w:rsidR="004D0F16" w:rsidRPr="00707181" w14:paraId="7F0B6CA5" w14:textId="77777777" w:rsidTr="004D0F16">
            <w:tc>
              <w:tcPr>
                <w:tcW w:w="3245" w:type="dxa"/>
              </w:tcPr>
              <w:p w14:paraId="52C0EC64" w14:textId="77777777" w:rsidR="004D0F16" w:rsidRPr="00707181" w:rsidRDefault="004D0F16" w:rsidP="004D0F16">
                <w:pPr>
                  <w:rPr>
                    <w:rFonts w:ascii="Montserrat" w:hAnsi="Montserrat"/>
                  </w:rPr>
                </w:pPr>
              </w:p>
            </w:tc>
            <w:tc>
              <w:tcPr>
                <w:tcW w:w="3060" w:type="dxa"/>
              </w:tcPr>
              <w:p w14:paraId="4E39AA25" w14:textId="77777777" w:rsidR="004D0F16" w:rsidRPr="00707181" w:rsidRDefault="004D0F16" w:rsidP="004D0F16">
                <w:pPr>
                  <w:rPr>
                    <w:rFonts w:ascii="Montserrat" w:hAnsi="Montserrat"/>
                    <w:b/>
                    <w:bCs/>
                  </w:rPr>
                </w:pPr>
              </w:p>
            </w:tc>
            <w:tc>
              <w:tcPr>
                <w:tcW w:w="2425" w:type="dxa"/>
              </w:tcPr>
              <w:p w14:paraId="154123E9" w14:textId="77777777" w:rsidR="004D0F16" w:rsidRPr="00707181" w:rsidRDefault="004D0F16" w:rsidP="004D0F16">
                <w:pPr>
                  <w:rPr>
                    <w:rFonts w:ascii="Montserrat" w:hAnsi="Montserrat"/>
                    <w:b/>
                    <w:bCs/>
                  </w:rPr>
                </w:pPr>
              </w:p>
            </w:tc>
          </w:tr>
        </w:sdtContent>
      </w:sdt>
      <w:sdt>
        <w:sdtPr>
          <w:rPr>
            <w:rFonts w:ascii="Montserrat" w:hAnsi="Montserrat"/>
            <w:b/>
            <w:bCs/>
          </w:rPr>
          <w:id w:val="-1661305618"/>
          <w:placeholder>
            <w:docPart w:val="6063F9AB415D4C369B580676DD8FDA44"/>
          </w:placeholder>
          <w15:color w:val="99CC00"/>
        </w:sdtPr>
        <w:sdtEndPr>
          <w:rPr>
            <w:b w:val="0"/>
            <w:bCs w:val="0"/>
          </w:rPr>
        </w:sdtEndPr>
        <w:sdtContent>
          <w:tr w:rsidR="004D0F16" w:rsidRPr="00707181" w14:paraId="247F4FBE" w14:textId="77777777" w:rsidTr="004D0F16">
            <w:tc>
              <w:tcPr>
                <w:tcW w:w="3245" w:type="dxa"/>
                <w:shd w:val="clear" w:color="auto" w:fill="DDEFFF"/>
              </w:tcPr>
              <w:p w14:paraId="7453EF53" w14:textId="77777777" w:rsidR="004D0F16" w:rsidRPr="00707181" w:rsidRDefault="004D0F16" w:rsidP="004D0F16">
                <w:pPr>
                  <w:rPr>
                    <w:rFonts w:ascii="Montserrat" w:hAnsi="Montserrat"/>
                  </w:rPr>
                </w:pPr>
              </w:p>
            </w:tc>
            <w:tc>
              <w:tcPr>
                <w:tcW w:w="3060" w:type="dxa"/>
                <w:shd w:val="clear" w:color="auto" w:fill="DDEFFF"/>
              </w:tcPr>
              <w:p w14:paraId="531126E2" w14:textId="77777777" w:rsidR="004D0F16" w:rsidRPr="00707181" w:rsidRDefault="004D0F16" w:rsidP="004D0F16">
                <w:pPr>
                  <w:rPr>
                    <w:rFonts w:ascii="Montserrat" w:hAnsi="Montserrat"/>
                    <w:b/>
                    <w:bCs/>
                  </w:rPr>
                </w:pPr>
              </w:p>
            </w:tc>
            <w:tc>
              <w:tcPr>
                <w:tcW w:w="2425" w:type="dxa"/>
                <w:shd w:val="clear" w:color="auto" w:fill="DDEFFF"/>
              </w:tcPr>
              <w:p w14:paraId="540D7CF3" w14:textId="77777777" w:rsidR="004D0F16" w:rsidRPr="00707181" w:rsidRDefault="004D0F16" w:rsidP="004D0F16">
                <w:pPr>
                  <w:rPr>
                    <w:rFonts w:ascii="Montserrat" w:hAnsi="Montserrat"/>
                    <w:b/>
                    <w:bCs/>
                  </w:rPr>
                </w:pPr>
              </w:p>
            </w:tc>
          </w:tr>
        </w:sdtContent>
      </w:sdt>
    </w:tbl>
    <w:p w14:paraId="4467A2A7" w14:textId="77777777" w:rsidR="004D0F16" w:rsidRPr="00707181" w:rsidRDefault="004D0F16" w:rsidP="00853527">
      <w:pPr>
        <w:rPr>
          <w:rFonts w:ascii="Montserrat" w:hAnsi="Montserrat"/>
        </w:rPr>
      </w:pPr>
    </w:p>
    <w:p w14:paraId="21CCEA34" w14:textId="7D0949E4" w:rsidR="009D3695" w:rsidRPr="00E35DD2" w:rsidRDefault="009D3695" w:rsidP="0057084D">
      <w:pPr>
        <w:ind w:left="360"/>
        <w:rPr>
          <w:rFonts w:ascii="Montserrat" w:hAnsi="Montserrat"/>
          <w:i/>
          <w:iCs/>
        </w:rPr>
      </w:pPr>
      <w:r w:rsidRPr="00E35DD2">
        <w:rPr>
          <w:rFonts w:ascii="Montserrat" w:hAnsi="Montserrat"/>
          <w:i/>
          <w:iCs/>
        </w:rPr>
        <w:t xml:space="preserve">Note: Organizational Chart Including Role - If your Travel Options Program Structure has more than four staff people, include an organizational chart including staff roles and estimated percent of their time spent on the TDM program at the end of your </w:t>
      </w:r>
      <w:r w:rsidR="00CB123A" w:rsidRPr="00E35DD2">
        <w:rPr>
          <w:rFonts w:ascii="Montserrat" w:hAnsi="Montserrat"/>
          <w:i/>
          <w:iCs/>
        </w:rPr>
        <w:t>Annual TDM workplan</w:t>
      </w:r>
    </w:p>
    <w:sdt>
      <w:sdtPr>
        <w:rPr>
          <w:rFonts w:ascii="Montserrat" w:hAnsi="Montserrat"/>
        </w:rPr>
        <w:id w:val="373354018"/>
        <w:placeholder>
          <w:docPart w:val="F05BC9DE24B04DC9B0008586283B04F0"/>
        </w:placeholder>
        <w:showingPlcHdr/>
        <w15:color w:val="99CC00"/>
        <w:dropDownList>
          <w:listItem w:value="Choose an item."/>
          <w:listItem w:displayText="Org Chart Included" w:value="Org Chart Included"/>
          <w:listItem w:displayText="No Additional Org Chart Needed" w:value="No Additional Org Chart Needed"/>
        </w:dropDownList>
      </w:sdtPr>
      <w:sdtEndPr/>
      <w:sdtContent>
        <w:p w14:paraId="10A1522D" w14:textId="0710F307" w:rsidR="001174B8" w:rsidRPr="00707181" w:rsidRDefault="001174B8" w:rsidP="0057084D">
          <w:pPr>
            <w:ind w:left="360"/>
            <w:rPr>
              <w:rFonts w:ascii="Montserrat" w:hAnsi="Montserrat"/>
            </w:rPr>
          </w:pPr>
          <w:r w:rsidRPr="00707181">
            <w:rPr>
              <w:rStyle w:val="PlaceholderText"/>
              <w:rFonts w:ascii="Montserrat" w:hAnsi="Montserrat"/>
            </w:rPr>
            <w:t>Choose an item.</w:t>
          </w:r>
        </w:p>
      </w:sdtContent>
    </w:sdt>
    <w:p w14:paraId="5C400CA9" w14:textId="77777777" w:rsidR="004D0F16" w:rsidRDefault="004D0F16" w:rsidP="004D0F16"/>
    <w:p w14:paraId="69BB8D8D" w14:textId="6FDBBF1F" w:rsidR="00853527" w:rsidRPr="00707181" w:rsidRDefault="00853527" w:rsidP="00C82C31">
      <w:pPr>
        <w:pStyle w:val="Heading3"/>
        <w:numPr>
          <w:ilvl w:val="0"/>
          <w:numId w:val="8"/>
        </w:numPr>
        <w:rPr>
          <w:rFonts w:ascii="Montserrat" w:hAnsi="Montserrat"/>
          <w:b/>
          <w:bCs/>
          <w:color w:val="C05411"/>
        </w:rPr>
      </w:pPr>
      <w:proofErr w:type="gramStart"/>
      <w:r w:rsidRPr="00707181">
        <w:rPr>
          <w:rFonts w:ascii="Montserrat" w:hAnsi="Montserrat"/>
          <w:b/>
          <w:bCs/>
          <w:color w:val="C05411"/>
        </w:rPr>
        <w:t>Education of Travel Options</w:t>
      </w:r>
      <w:proofErr w:type="gramEnd"/>
      <w:r w:rsidRPr="00707181">
        <w:rPr>
          <w:rFonts w:ascii="Montserrat" w:hAnsi="Montserrat"/>
          <w:b/>
          <w:bCs/>
          <w:color w:val="C05411"/>
        </w:rPr>
        <w:t xml:space="preserve"> (Marketing):</w:t>
      </w:r>
    </w:p>
    <w:p w14:paraId="7A2B4EDD" w14:textId="757B5C55" w:rsidR="00853527" w:rsidRPr="00707181" w:rsidRDefault="00C82C31" w:rsidP="0057084D">
      <w:pPr>
        <w:ind w:left="360"/>
        <w:rPr>
          <w:rFonts w:ascii="Montserrat" w:hAnsi="Montserrat"/>
          <w:b/>
          <w:bCs/>
        </w:rPr>
      </w:pPr>
      <w:r w:rsidRPr="00707181">
        <w:rPr>
          <w:rFonts w:ascii="Montserrat" w:hAnsi="Montserrat"/>
          <w:i/>
          <w:iCs/>
        </w:rPr>
        <w:t xml:space="preserve">Section Description: </w:t>
      </w:r>
      <w:r w:rsidR="00853527" w:rsidRPr="00707181">
        <w:rPr>
          <w:rFonts w:ascii="Montserrat" w:hAnsi="Montserrat"/>
        </w:rPr>
        <w:t>Applicants should describe their plan for educating travelers. This plan should outline the following key areas:</w:t>
      </w:r>
    </w:p>
    <w:p w14:paraId="6A7D704A" w14:textId="1C48925A" w:rsidR="00853527" w:rsidRPr="00707181" w:rsidRDefault="00853527" w:rsidP="00AE3BBE">
      <w:pPr>
        <w:pStyle w:val="ListParagraph"/>
        <w:numPr>
          <w:ilvl w:val="0"/>
          <w:numId w:val="2"/>
        </w:numPr>
        <w:rPr>
          <w:rFonts w:ascii="Montserrat" w:hAnsi="Montserrat" w:cstheme="minorHAnsi"/>
          <w:sz w:val="22"/>
          <w:szCs w:val="18"/>
        </w:rPr>
      </w:pPr>
      <w:r w:rsidRPr="00707181">
        <w:rPr>
          <w:rFonts w:ascii="Montserrat" w:hAnsi="Montserrat" w:cstheme="minorHAnsi"/>
          <w:color w:val="C05411"/>
          <w:sz w:val="22"/>
          <w:szCs w:val="18"/>
          <w:u w:val="single"/>
        </w:rPr>
        <w:t>Identification of Audiences</w:t>
      </w:r>
      <w:r w:rsidRPr="00707181">
        <w:rPr>
          <w:rFonts w:ascii="Montserrat" w:hAnsi="Montserrat" w:cstheme="minorHAnsi"/>
          <w:sz w:val="22"/>
          <w:szCs w:val="18"/>
        </w:rPr>
        <w:t xml:space="preserve"> (employers and commuters at a minimum)</w:t>
      </w:r>
      <w:r w:rsidR="00AE3BBE" w:rsidRPr="00707181">
        <w:rPr>
          <w:rFonts w:ascii="Montserrat" w:hAnsi="Montserrat" w:cstheme="minorHAnsi"/>
          <w:sz w:val="22"/>
          <w:szCs w:val="18"/>
        </w:rPr>
        <w:t xml:space="preserve">.  Designate size of employers, industry types, and geographic focus. Leverage local data sources to identify 2-3 </w:t>
      </w:r>
      <w:proofErr w:type="gramStart"/>
      <w:r w:rsidR="00AE3BBE" w:rsidRPr="00707181">
        <w:rPr>
          <w:rFonts w:ascii="Montserrat" w:hAnsi="Montserrat" w:cstheme="minorHAnsi"/>
          <w:sz w:val="22"/>
          <w:szCs w:val="18"/>
        </w:rPr>
        <w:t>personas</w:t>
      </w:r>
      <w:proofErr w:type="gramEnd"/>
      <w:r w:rsidR="00AE3BBE" w:rsidRPr="00707181">
        <w:rPr>
          <w:rFonts w:ascii="Montserrat" w:hAnsi="Montserrat" w:cstheme="minorHAnsi"/>
          <w:sz w:val="22"/>
          <w:szCs w:val="18"/>
        </w:rPr>
        <w:t xml:space="preserve"> of typical commuters in the TDM service area. </w:t>
      </w:r>
    </w:p>
    <w:p w14:paraId="272336F3" w14:textId="6F39F850" w:rsidR="00AE3BBE" w:rsidRPr="00707181" w:rsidRDefault="00AE3BBE" w:rsidP="00AE3BBE">
      <w:pPr>
        <w:pStyle w:val="ListParagraph"/>
        <w:rPr>
          <w:rFonts w:ascii="Montserrat" w:hAnsi="Montserrat" w:cstheme="minorHAnsi"/>
          <w:sz w:val="22"/>
          <w:szCs w:val="18"/>
        </w:rPr>
      </w:pPr>
    </w:p>
    <w:sdt>
      <w:sdtPr>
        <w:rPr>
          <w:rFonts w:ascii="Montserrat" w:hAnsi="Montserrat" w:cstheme="minorHAnsi"/>
          <w:sz w:val="22"/>
          <w:szCs w:val="18"/>
        </w:rPr>
        <w:id w:val="905640769"/>
        <w:placeholder>
          <w:docPart w:val="42A4C30DD7A144139B1C2FC2B32C2EDF"/>
        </w:placeholder>
        <w:showingPlcHdr/>
        <w15:color w:val="99CC00"/>
      </w:sdtPr>
      <w:sdtEndPr/>
      <w:sdtContent>
        <w:p w14:paraId="1DF7FC64" w14:textId="25DFA764" w:rsidR="00C82C31" w:rsidRPr="00707181" w:rsidRDefault="00C82C31" w:rsidP="0057084D">
          <w:pPr>
            <w:pStyle w:val="ListParagraph"/>
            <w:ind w:firstLine="360"/>
            <w:rPr>
              <w:rFonts w:ascii="Montserrat" w:hAnsi="Montserrat" w:cstheme="minorHAnsi"/>
              <w:sz w:val="22"/>
              <w:szCs w:val="18"/>
            </w:rPr>
          </w:pPr>
          <w:r w:rsidRPr="00707181">
            <w:rPr>
              <w:rStyle w:val="PlaceholderText"/>
              <w:rFonts w:ascii="Montserrat" w:hAnsi="Montserrat"/>
            </w:rPr>
            <w:t>Click or tap here to enter text.</w:t>
          </w:r>
        </w:p>
      </w:sdtContent>
    </w:sdt>
    <w:p w14:paraId="71DABAB7" w14:textId="77777777" w:rsidR="00C82C31" w:rsidRPr="00707181" w:rsidRDefault="00C82C31" w:rsidP="00AE3BBE">
      <w:pPr>
        <w:pStyle w:val="ListParagraph"/>
        <w:rPr>
          <w:rFonts w:ascii="Montserrat" w:hAnsi="Montserrat" w:cstheme="minorHAnsi"/>
          <w:sz w:val="22"/>
          <w:szCs w:val="18"/>
        </w:rPr>
      </w:pPr>
    </w:p>
    <w:p w14:paraId="6949B866" w14:textId="10256B97" w:rsidR="00853527" w:rsidRPr="00707181" w:rsidRDefault="00853527" w:rsidP="00AE3BBE">
      <w:pPr>
        <w:pStyle w:val="ListParagraph"/>
        <w:numPr>
          <w:ilvl w:val="0"/>
          <w:numId w:val="2"/>
        </w:numPr>
        <w:rPr>
          <w:rFonts w:ascii="Montserrat" w:hAnsi="Montserrat" w:cstheme="minorHAnsi"/>
          <w:sz w:val="22"/>
          <w:szCs w:val="18"/>
        </w:rPr>
      </w:pPr>
      <w:r w:rsidRPr="00707181">
        <w:rPr>
          <w:rFonts w:ascii="Montserrat" w:hAnsi="Montserrat" w:cstheme="minorHAnsi"/>
          <w:color w:val="C05411"/>
          <w:sz w:val="22"/>
          <w:szCs w:val="18"/>
          <w:u w:val="single"/>
        </w:rPr>
        <w:t>Development of Key Messages</w:t>
      </w:r>
      <w:r w:rsidRPr="00707181">
        <w:rPr>
          <w:rFonts w:ascii="Montserrat" w:hAnsi="Montserrat" w:cstheme="minorHAnsi"/>
          <w:b/>
          <w:bCs/>
          <w:color w:val="C05411"/>
          <w:sz w:val="22"/>
          <w:szCs w:val="18"/>
        </w:rPr>
        <w:t xml:space="preserve"> </w:t>
      </w:r>
      <w:r w:rsidRPr="00707181">
        <w:rPr>
          <w:rFonts w:ascii="Montserrat" w:hAnsi="Montserrat" w:cstheme="minorHAnsi"/>
          <w:sz w:val="22"/>
          <w:szCs w:val="18"/>
        </w:rPr>
        <w:t>(aligned with each audience segment)</w:t>
      </w:r>
      <w:r w:rsidR="00AE3BBE" w:rsidRPr="00707181">
        <w:rPr>
          <w:rFonts w:ascii="Montserrat" w:hAnsi="Montserrat" w:cstheme="minorHAnsi"/>
          <w:sz w:val="22"/>
          <w:szCs w:val="18"/>
        </w:rPr>
        <w:t>.</w:t>
      </w:r>
    </w:p>
    <w:p w14:paraId="069D458B" w14:textId="5A819620" w:rsidR="00C82C31" w:rsidRPr="00707181" w:rsidRDefault="00C82C31" w:rsidP="00C82C31">
      <w:pPr>
        <w:pStyle w:val="ListParagraph"/>
        <w:rPr>
          <w:rFonts w:ascii="Montserrat" w:hAnsi="Montserrat" w:cstheme="minorHAnsi"/>
          <w:sz w:val="22"/>
          <w:szCs w:val="18"/>
        </w:rPr>
      </w:pPr>
    </w:p>
    <w:sdt>
      <w:sdtPr>
        <w:rPr>
          <w:rFonts w:ascii="Montserrat" w:hAnsi="Montserrat" w:cstheme="minorHAnsi"/>
          <w:sz w:val="22"/>
          <w:szCs w:val="18"/>
        </w:rPr>
        <w:id w:val="-614750826"/>
        <w:placeholder>
          <w:docPart w:val="5ED986E85650443686D79F64B6100FE7"/>
        </w:placeholder>
        <w:showingPlcHdr/>
        <w15:color w:val="99CC00"/>
      </w:sdtPr>
      <w:sdtEndPr/>
      <w:sdtContent>
        <w:p w14:paraId="38691F0B" w14:textId="5FE48BBD" w:rsidR="00C82C31" w:rsidRPr="00707181" w:rsidRDefault="00C82C31" w:rsidP="0057084D">
          <w:pPr>
            <w:pStyle w:val="ListParagraph"/>
            <w:ind w:firstLine="360"/>
            <w:rPr>
              <w:rFonts w:ascii="Montserrat" w:hAnsi="Montserrat" w:cstheme="minorHAnsi"/>
              <w:sz w:val="22"/>
              <w:szCs w:val="18"/>
            </w:rPr>
          </w:pPr>
          <w:r w:rsidRPr="00707181">
            <w:rPr>
              <w:rStyle w:val="PlaceholderText"/>
              <w:rFonts w:ascii="Montserrat" w:hAnsi="Montserrat"/>
            </w:rPr>
            <w:t>Click or tap here to enter text.</w:t>
          </w:r>
        </w:p>
      </w:sdtContent>
    </w:sdt>
    <w:p w14:paraId="4F6FEC1F" w14:textId="77777777" w:rsidR="00AE3BBE" w:rsidRPr="00707181" w:rsidRDefault="00AE3BBE" w:rsidP="00AE3BBE">
      <w:pPr>
        <w:pStyle w:val="ListParagraph"/>
        <w:rPr>
          <w:rFonts w:ascii="Montserrat" w:hAnsi="Montserrat" w:cstheme="minorHAnsi"/>
          <w:sz w:val="22"/>
          <w:szCs w:val="18"/>
        </w:rPr>
      </w:pPr>
    </w:p>
    <w:p w14:paraId="4C340203" w14:textId="46115E12" w:rsidR="00853527" w:rsidRPr="00707181" w:rsidRDefault="00853527" w:rsidP="00AE3BBE">
      <w:pPr>
        <w:pStyle w:val="ListParagraph"/>
        <w:numPr>
          <w:ilvl w:val="0"/>
          <w:numId w:val="2"/>
        </w:numPr>
        <w:rPr>
          <w:rFonts w:ascii="Montserrat" w:hAnsi="Montserrat" w:cstheme="minorHAnsi"/>
          <w:sz w:val="22"/>
          <w:szCs w:val="18"/>
        </w:rPr>
      </w:pPr>
      <w:r w:rsidRPr="00707181">
        <w:rPr>
          <w:rFonts w:ascii="Montserrat" w:hAnsi="Montserrat" w:cstheme="minorHAnsi"/>
          <w:color w:val="C05411"/>
          <w:sz w:val="22"/>
          <w:szCs w:val="18"/>
          <w:u w:val="single"/>
        </w:rPr>
        <w:t>Delivery Channels</w:t>
      </w:r>
      <w:r w:rsidRPr="00707181">
        <w:rPr>
          <w:rFonts w:ascii="Montserrat" w:hAnsi="Montserrat" w:cstheme="minorHAnsi"/>
          <w:sz w:val="22"/>
          <w:szCs w:val="18"/>
        </w:rPr>
        <w:t xml:space="preserve"> (examples could include emails, newsletters, </w:t>
      </w:r>
      <w:r w:rsidR="00CB123A" w:rsidRPr="00707181">
        <w:rPr>
          <w:rFonts w:ascii="Montserrat" w:hAnsi="Montserrat" w:cstheme="minorHAnsi"/>
          <w:sz w:val="22"/>
          <w:szCs w:val="18"/>
        </w:rPr>
        <w:t>events,</w:t>
      </w:r>
      <w:r w:rsidRPr="00707181">
        <w:rPr>
          <w:rFonts w:ascii="Montserrat" w:hAnsi="Montserrat" w:cstheme="minorHAnsi"/>
          <w:sz w:val="22"/>
          <w:szCs w:val="18"/>
        </w:rPr>
        <w:t xml:space="preserve"> and display materials, among others)</w:t>
      </w:r>
      <w:r w:rsidR="00CE1F8F" w:rsidRPr="00707181">
        <w:rPr>
          <w:rFonts w:ascii="Montserrat" w:hAnsi="Montserrat" w:cstheme="minorHAnsi"/>
          <w:sz w:val="22"/>
          <w:szCs w:val="18"/>
        </w:rPr>
        <w:t>.</w:t>
      </w:r>
    </w:p>
    <w:p w14:paraId="4FDDFCF9" w14:textId="123EBC85" w:rsidR="00C82C31" w:rsidRPr="00707181" w:rsidRDefault="00C82C31" w:rsidP="00C82C31">
      <w:pPr>
        <w:pStyle w:val="ListParagraph"/>
        <w:rPr>
          <w:rFonts w:ascii="Montserrat" w:hAnsi="Montserrat" w:cstheme="minorHAnsi"/>
          <w:sz w:val="22"/>
          <w:szCs w:val="18"/>
        </w:rPr>
      </w:pPr>
    </w:p>
    <w:sdt>
      <w:sdtPr>
        <w:rPr>
          <w:rFonts w:ascii="Montserrat" w:hAnsi="Montserrat" w:cstheme="minorHAnsi"/>
          <w:sz w:val="22"/>
          <w:szCs w:val="18"/>
        </w:rPr>
        <w:id w:val="-318048205"/>
        <w:placeholder>
          <w:docPart w:val="DB13E7BBEB9A48ED8FC27A59B5503EDC"/>
        </w:placeholder>
        <w:showingPlcHdr/>
      </w:sdtPr>
      <w:sdtEndPr/>
      <w:sdtContent>
        <w:p w14:paraId="0BD2E88D" w14:textId="1546E291" w:rsidR="00C82C31" w:rsidRPr="00707181" w:rsidRDefault="00C82C31" w:rsidP="0057084D">
          <w:pPr>
            <w:pStyle w:val="ListParagraph"/>
            <w:ind w:firstLine="360"/>
            <w:rPr>
              <w:rFonts w:ascii="Montserrat" w:hAnsi="Montserrat" w:cstheme="minorHAnsi"/>
              <w:sz w:val="22"/>
              <w:szCs w:val="18"/>
            </w:rPr>
          </w:pPr>
          <w:r w:rsidRPr="00707181">
            <w:rPr>
              <w:rStyle w:val="PlaceholderText"/>
              <w:rFonts w:ascii="Montserrat" w:hAnsi="Montserrat"/>
            </w:rPr>
            <w:t>Click or tap here to enter text.</w:t>
          </w:r>
        </w:p>
      </w:sdtContent>
    </w:sdt>
    <w:p w14:paraId="3816C27F" w14:textId="77777777" w:rsidR="002A654F" w:rsidRPr="00707181" w:rsidRDefault="002A654F" w:rsidP="002A654F">
      <w:pPr>
        <w:pStyle w:val="ListParagraph"/>
        <w:rPr>
          <w:rFonts w:ascii="Montserrat" w:hAnsi="Montserrat" w:cstheme="minorHAnsi"/>
          <w:sz w:val="22"/>
          <w:szCs w:val="18"/>
        </w:rPr>
      </w:pPr>
    </w:p>
    <w:p w14:paraId="30193717" w14:textId="564D9FBB" w:rsidR="00C82C31" w:rsidRPr="00707181" w:rsidRDefault="00853527" w:rsidP="00C82C31">
      <w:pPr>
        <w:pStyle w:val="ListParagraph"/>
        <w:numPr>
          <w:ilvl w:val="0"/>
          <w:numId w:val="2"/>
        </w:numPr>
        <w:rPr>
          <w:rFonts w:ascii="Montserrat" w:hAnsi="Montserrat" w:cstheme="minorHAnsi"/>
          <w:sz w:val="22"/>
          <w:szCs w:val="18"/>
        </w:rPr>
      </w:pPr>
      <w:r w:rsidRPr="00707181">
        <w:rPr>
          <w:rFonts w:ascii="Montserrat" w:hAnsi="Montserrat" w:cstheme="minorHAnsi"/>
          <w:color w:val="C05411"/>
          <w:sz w:val="22"/>
          <w:szCs w:val="18"/>
          <w:u w:val="single"/>
        </w:rPr>
        <w:t>Feedback Measures</w:t>
      </w:r>
      <w:r w:rsidRPr="00707181">
        <w:rPr>
          <w:rFonts w:ascii="Montserrat" w:hAnsi="Montserrat" w:cstheme="minorHAnsi"/>
          <w:b/>
          <w:bCs/>
          <w:sz w:val="22"/>
          <w:szCs w:val="18"/>
        </w:rPr>
        <w:t xml:space="preserve"> </w:t>
      </w:r>
      <w:r w:rsidRPr="00707181">
        <w:rPr>
          <w:rFonts w:ascii="Montserrat" w:hAnsi="Montserrat" w:cstheme="minorHAnsi"/>
          <w:sz w:val="22"/>
          <w:szCs w:val="18"/>
        </w:rPr>
        <w:t>(</w:t>
      </w:r>
      <w:r w:rsidR="00043E5E" w:rsidRPr="00043E5E">
        <w:rPr>
          <w:rFonts w:ascii="Montserrat" w:hAnsi="Montserrat" w:cstheme="minorHAnsi"/>
          <w:sz w:val="22"/>
          <w:szCs w:val="18"/>
        </w:rPr>
        <w:t>how efforts will be evaluated and continuously aligned to audience(s) and their needs</w:t>
      </w:r>
      <w:r w:rsidRPr="00707181">
        <w:rPr>
          <w:rFonts w:ascii="Montserrat" w:hAnsi="Montserrat" w:cstheme="minorHAnsi"/>
          <w:sz w:val="22"/>
          <w:szCs w:val="18"/>
        </w:rPr>
        <w:t>)</w:t>
      </w:r>
      <w:r w:rsidR="00CE1F8F" w:rsidRPr="00707181">
        <w:rPr>
          <w:rFonts w:ascii="Montserrat" w:hAnsi="Montserrat" w:cstheme="minorHAnsi"/>
          <w:sz w:val="22"/>
          <w:szCs w:val="18"/>
        </w:rPr>
        <w:t>.</w:t>
      </w:r>
    </w:p>
    <w:p w14:paraId="7518D9EB" w14:textId="77777777" w:rsidR="001174B8" w:rsidRPr="00707181" w:rsidRDefault="001174B8" w:rsidP="001174B8">
      <w:pPr>
        <w:pStyle w:val="ListParagraph"/>
        <w:ind w:left="1080"/>
        <w:rPr>
          <w:rFonts w:ascii="Montserrat" w:hAnsi="Montserrat" w:cstheme="minorHAnsi"/>
          <w:sz w:val="22"/>
          <w:szCs w:val="18"/>
        </w:rPr>
      </w:pPr>
    </w:p>
    <w:sdt>
      <w:sdtPr>
        <w:rPr>
          <w:rFonts w:ascii="Montserrat" w:hAnsi="Montserrat"/>
        </w:rPr>
        <w:id w:val="-403070461"/>
        <w:placeholder>
          <w:docPart w:val="06D3EB4AB02E4156ADBAC5E2AD1C7FDB"/>
        </w:placeholder>
        <w:showingPlcHdr/>
        <w15:color w:val="99CC00"/>
      </w:sdtPr>
      <w:sdtEndPr/>
      <w:sdtContent>
        <w:p w14:paraId="42CDF79F" w14:textId="51268A59" w:rsidR="00AE3BBE" w:rsidRPr="00707181" w:rsidRDefault="00C82C31" w:rsidP="0057084D">
          <w:pPr>
            <w:ind w:left="360" w:firstLine="720"/>
            <w:rPr>
              <w:rFonts w:ascii="Montserrat" w:hAnsi="Montserrat"/>
            </w:rPr>
          </w:pPr>
          <w:r w:rsidRPr="00707181">
            <w:rPr>
              <w:rStyle w:val="PlaceholderText"/>
              <w:rFonts w:ascii="Montserrat" w:hAnsi="Montserrat"/>
            </w:rPr>
            <w:t>Click or tap here to enter text.</w:t>
          </w:r>
        </w:p>
      </w:sdtContent>
    </w:sdt>
    <w:p w14:paraId="4D8E170E" w14:textId="77777777" w:rsidR="004D0F16" w:rsidRDefault="004D0F16" w:rsidP="004D0F16"/>
    <w:p w14:paraId="119DBB25" w14:textId="203287BD" w:rsidR="00AE3BBE" w:rsidRPr="00707181" w:rsidRDefault="00AE3BBE" w:rsidP="00C82C31">
      <w:pPr>
        <w:pStyle w:val="Heading3"/>
        <w:numPr>
          <w:ilvl w:val="0"/>
          <w:numId w:val="8"/>
        </w:numPr>
        <w:rPr>
          <w:rFonts w:ascii="Montserrat" w:hAnsi="Montserrat"/>
          <w:b/>
          <w:bCs/>
          <w:color w:val="C05411"/>
        </w:rPr>
      </w:pPr>
      <w:r w:rsidRPr="00707181">
        <w:rPr>
          <w:rFonts w:ascii="Montserrat" w:hAnsi="Montserrat"/>
          <w:b/>
          <w:bCs/>
          <w:color w:val="C05411"/>
        </w:rPr>
        <w:t>Recruitment of Travelers into Non-SOV Modes (Outreach)</w:t>
      </w:r>
      <w:r w:rsidR="002A654F" w:rsidRPr="00707181">
        <w:rPr>
          <w:rFonts w:ascii="Montserrat" w:hAnsi="Montserrat"/>
          <w:b/>
          <w:bCs/>
          <w:color w:val="C05411"/>
        </w:rPr>
        <w:t>:</w:t>
      </w:r>
    </w:p>
    <w:p w14:paraId="74AA9386" w14:textId="0BA8BB93" w:rsidR="00AE3BBE" w:rsidRPr="00707181" w:rsidRDefault="00C82C31" w:rsidP="0057084D">
      <w:pPr>
        <w:ind w:left="360"/>
        <w:rPr>
          <w:rFonts w:ascii="Montserrat" w:hAnsi="Montserrat"/>
        </w:rPr>
      </w:pPr>
      <w:r w:rsidRPr="00707181">
        <w:rPr>
          <w:rFonts w:ascii="Montserrat" w:hAnsi="Montserrat"/>
          <w:i/>
          <w:iCs/>
        </w:rPr>
        <w:t xml:space="preserve">Section Description: </w:t>
      </w:r>
      <w:r w:rsidR="00AE3BBE" w:rsidRPr="00707181">
        <w:rPr>
          <w:rFonts w:ascii="Montserrat" w:hAnsi="Montserrat"/>
        </w:rPr>
        <w:t>Describe how you will conduct outreach, the types of activities you will engage in throughout the year, and opportunities to recruit travelers into non-</w:t>
      </w:r>
      <w:r w:rsidR="00E35DD2">
        <w:rPr>
          <w:rFonts w:ascii="Montserrat" w:hAnsi="Montserrat"/>
        </w:rPr>
        <w:t>single occupancy vehicle (</w:t>
      </w:r>
      <w:r w:rsidR="00AE3BBE" w:rsidRPr="00707181">
        <w:rPr>
          <w:rFonts w:ascii="Montserrat" w:hAnsi="Montserrat"/>
        </w:rPr>
        <w:t>SOV</w:t>
      </w:r>
      <w:r w:rsidR="00E35DD2">
        <w:rPr>
          <w:rFonts w:ascii="Montserrat" w:hAnsi="Montserrat"/>
        </w:rPr>
        <w:t>)</w:t>
      </w:r>
      <w:r w:rsidR="00AE3BBE" w:rsidRPr="00707181">
        <w:rPr>
          <w:rFonts w:ascii="Montserrat" w:hAnsi="Montserrat"/>
        </w:rPr>
        <w:t xml:space="preserve"> travel modes. </w:t>
      </w:r>
    </w:p>
    <w:sdt>
      <w:sdtPr>
        <w:rPr>
          <w:rFonts w:ascii="Montserrat" w:hAnsi="Montserrat"/>
        </w:rPr>
        <w:id w:val="331409031"/>
        <w:placeholder>
          <w:docPart w:val="9F56A91F941D4F1DAD45532801FC91EF"/>
        </w:placeholder>
        <w:showingPlcHdr/>
        <w15:color w:val="99CC00"/>
      </w:sdtPr>
      <w:sdtEndPr/>
      <w:sdtContent>
        <w:p w14:paraId="7DFEC4EF" w14:textId="215C630F" w:rsidR="00AE3BBE" w:rsidRPr="00707181" w:rsidRDefault="00C82C31" w:rsidP="0057084D">
          <w:pPr>
            <w:ind w:firstLine="360"/>
            <w:rPr>
              <w:rFonts w:ascii="Montserrat" w:hAnsi="Montserrat"/>
            </w:rPr>
          </w:pPr>
          <w:r w:rsidRPr="00707181">
            <w:rPr>
              <w:rStyle w:val="PlaceholderText"/>
              <w:rFonts w:ascii="Montserrat" w:hAnsi="Montserrat"/>
            </w:rPr>
            <w:t>Click or tap here to enter text.</w:t>
          </w:r>
        </w:p>
      </w:sdtContent>
    </w:sdt>
    <w:p w14:paraId="3474026D" w14:textId="77777777" w:rsidR="004D0F16" w:rsidRDefault="004D0F16" w:rsidP="004D0F16"/>
    <w:p w14:paraId="7BC5011D" w14:textId="2A26FAE6" w:rsidR="00AE3BBE" w:rsidRPr="00707181" w:rsidRDefault="00AE3BBE" w:rsidP="00C82C31">
      <w:pPr>
        <w:pStyle w:val="Heading3"/>
        <w:numPr>
          <w:ilvl w:val="0"/>
          <w:numId w:val="8"/>
        </w:numPr>
        <w:rPr>
          <w:rFonts w:ascii="Montserrat" w:hAnsi="Montserrat"/>
          <w:b/>
          <w:bCs/>
          <w:color w:val="C05411"/>
        </w:rPr>
      </w:pPr>
      <w:r w:rsidRPr="00707181">
        <w:rPr>
          <w:rFonts w:ascii="Montserrat" w:hAnsi="Montserrat"/>
          <w:b/>
          <w:bCs/>
          <w:color w:val="C05411"/>
        </w:rPr>
        <w:t>Tools for Employers and Commuters (Programs)</w:t>
      </w:r>
      <w:r w:rsidR="002A654F" w:rsidRPr="00707181">
        <w:rPr>
          <w:rFonts w:ascii="Montserrat" w:hAnsi="Montserrat"/>
          <w:b/>
          <w:bCs/>
          <w:color w:val="C05411"/>
        </w:rPr>
        <w:t>:</w:t>
      </w:r>
    </w:p>
    <w:p w14:paraId="70891D46" w14:textId="6DEBEE17" w:rsidR="00AE3BBE" w:rsidRPr="00707181" w:rsidRDefault="00C82C31" w:rsidP="0057084D">
      <w:pPr>
        <w:pStyle w:val="ListBullet"/>
        <w:numPr>
          <w:ilvl w:val="0"/>
          <w:numId w:val="0"/>
        </w:numPr>
        <w:ind w:left="360"/>
        <w:rPr>
          <w:rFonts w:ascii="Montserrat" w:hAnsi="Montserrat"/>
        </w:rPr>
      </w:pPr>
      <w:r w:rsidRPr="00707181">
        <w:rPr>
          <w:rFonts w:ascii="Montserrat" w:hAnsi="Montserrat"/>
          <w:i/>
          <w:iCs/>
        </w:rPr>
        <w:t xml:space="preserve">Section Description: </w:t>
      </w:r>
      <w:r w:rsidR="00AE3BBE" w:rsidRPr="00707181">
        <w:rPr>
          <w:rFonts w:ascii="Montserrat" w:hAnsi="Montserrat"/>
        </w:rPr>
        <w:t xml:space="preserve">Describe the statewide, regional, and employer-based programs </w:t>
      </w:r>
      <w:r w:rsidR="002A654F" w:rsidRPr="00707181">
        <w:rPr>
          <w:rFonts w:ascii="Montserrat" w:hAnsi="Montserrat"/>
        </w:rPr>
        <w:t xml:space="preserve">and tools and how </w:t>
      </w:r>
      <w:r w:rsidR="00AE3BBE" w:rsidRPr="00707181">
        <w:rPr>
          <w:rFonts w:ascii="Montserrat" w:hAnsi="Montserrat"/>
        </w:rPr>
        <w:t>you will</w:t>
      </w:r>
      <w:r w:rsidR="002A654F" w:rsidRPr="00707181">
        <w:rPr>
          <w:rFonts w:ascii="Montserrat" w:hAnsi="Montserrat"/>
        </w:rPr>
        <w:t xml:space="preserve"> use to create mode </w:t>
      </w:r>
      <w:proofErr w:type="gramStart"/>
      <w:r w:rsidR="002A654F" w:rsidRPr="00707181">
        <w:rPr>
          <w:rFonts w:ascii="Montserrat" w:hAnsi="Montserrat"/>
        </w:rPr>
        <w:t>shift</w:t>
      </w:r>
      <w:proofErr w:type="gramEnd"/>
      <w:r w:rsidR="002A654F" w:rsidRPr="00707181">
        <w:rPr>
          <w:rFonts w:ascii="Montserrat" w:hAnsi="Montserrat"/>
        </w:rPr>
        <w:t xml:space="preserve"> for travelers in your area. </w:t>
      </w:r>
    </w:p>
    <w:p w14:paraId="0F19D707" w14:textId="77777777" w:rsidR="00C82C31" w:rsidRPr="00707181" w:rsidRDefault="00C82C31" w:rsidP="002A654F">
      <w:pPr>
        <w:pStyle w:val="ListBullet"/>
        <w:numPr>
          <w:ilvl w:val="0"/>
          <w:numId w:val="0"/>
        </w:numPr>
        <w:rPr>
          <w:rFonts w:ascii="Montserrat" w:hAnsi="Montserrat"/>
        </w:rPr>
      </w:pPr>
    </w:p>
    <w:p w14:paraId="26506652" w14:textId="6D5AE5F5" w:rsidR="00AE3BBE" w:rsidRPr="00707181" w:rsidRDefault="00AE3BBE" w:rsidP="00AE3BBE">
      <w:pPr>
        <w:pStyle w:val="ListBullet"/>
        <w:tabs>
          <w:tab w:val="clear" w:pos="360"/>
          <w:tab w:val="num" w:pos="1080"/>
        </w:tabs>
        <w:ind w:left="1080"/>
        <w:rPr>
          <w:rFonts w:ascii="Montserrat" w:hAnsi="Montserrat"/>
        </w:rPr>
      </w:pPr>
      <w:r w:rsidRPr="00707181">
        <w:rPr>
          <w:rFonts w:ascii="Montserrat" w:hAnsi="Montserrat"/>
          <w:color w:val="C05411"/>
          <w:u w:val="single"/>
        </w:rPr>
        <w:t>Statewide Resour</w:t>
      </w:r>
      <w:r w:rsidR="002A654F" w:rsidRPr="00707181">
        <w:rPr>
          <w:rFonts w:ascii="Montserrat" w:hAnsi="Montserrat"/>
          <w:color w:val="C05411"/>
          <w:u w:val="single"/>
        </w:rPr>
        <w:t>ce</w:t>
      </w:r>
      <w:r w:rsidR="002A654F" w:rsidRPr="00707181">
        <w:rPr>
          <w:rFonts w:ascii="Montserrat" w:hAnsi="Montserrat"/>
          <w:b/>
          <w:bCs/>
        </w:rPr>
        <w:t xml:space="preserve"> </w:t>
      </w:r>
      <w:r w:rsidR="002A654F" w:rsidRPr="00707181">
        <w:rPr>
          <w:rFonts w:ascii="Montserrat" w:hAnsi="Montserrat"/>
        </w:rPr>
        <w:t>(</w:t>
      </w:r>
      <w:r w:rsidR="00406B9E" w:rsidRPr="00707181">
        <w:rPr>
          <w:rFonts w:ascii="Montserrat" w:hAnsi="Montserrat"/>
        </w:rPr>
        <w:t xml:space="preserve">e.g., </w:t>
      </w:r>
      <w:r w:rsidR="002A654F" w:rsidRPr="00707181">
        <w:rPr>
          <w:rFonts w:ascii="Montserrat" w:hAnsi="Montserrat"/>
        </w:rPr>
        <w:t>Share the Ride NC)</w:t>
      </w:r>
    </w:p>
    <w:p w14:paraId="5334CD9B" w14:textId="2BC098D7" w:rsidR="00C82C31" w:rsidRPr="00707181" w:rsidRDefault="00C82C31" w:rsidP="00C82C31">
      <w:pPr>
        <w:pStyle w:val="ListBullet"/>
        <w:numPr>
          <w:ilvl w:val="0"/>
          <w:numId w:val="0"/>
        </w:numPr>
        <w:ind w:left="1080"/>
        <w:rPr>
          <w:rFonts w:ascii="Montserrat" w:hAnsi="Montserrat"/>
        </w:rPr>
      </w:pPr>
    </w:p>
    <w:sdt>
      <w:sdtPr>
        <w:rPr>
          <w:rFonts w:ascii="Montserrat" w:hAnsi="Montserrat"/>
        </w:rPr>
        <w:id w:val="1177154773"/>
        <w:placeholder>
          <w:docPart w:val="4630075C172F453B9D2D8E3FA3906455"/>
        </w:placeholder>
        <w:showingPlcHdr/>
        <w15:color w:val="99CC00"/>
      </w:sdtPr>
      <w:sdtEndPr/>
      <w:sdtContent>
        <w:p w14:paraId="16B4284E" w14:textId="01B2C90E" w:rsidR="00C82C31" w:rsidRPr="00707181" w:rsidRDefault="00C82C31" w:rsidP="00C82C31">
          <w:pPr>
            <w:pStyle w:val="ListBullet"/>
            <w:numPr>
              <w:ilvl w:val="0"/>
              <w:numId w:val="0"/>
            </w:numPr>
            <w:ind w:left="1080"/>
            <w:rPr>
              <w:rFonts w:ascii="Montserrat" w:hAnsi="Montserrat"/>
            </w:rPr>
          </w:pPr>
          <w:r w:rsidRPr="00707181">
            <w:rPr>
              <w:rStyle w:val="PlaceholderText"/>
              <w:rFonts w:ascii="Montserrat" w:hAnsi="Montserrat"/>
            </w:rPr>
            <w:t>Click or tap here to enter text.</w:t>
          </w:r>
        </w:p>
      </w:sdtContent>
    </w:sdt>
    <w:p w14:paraId="782748A0" w14:textId="77777777" w:rsidR="002A654F" w:rsidRPr="00707181" w:rsidRDefault="002A654F" w:rsidP="002A654F">
      <w:pPr>
        <w:pStyle w:val="ListBullet"/>
        <w:numPr>
          <w:ilvl w:val="0"/>
          <w:numId w:val="0"/>
        </w:numPr>
        <w:ind w:left="1080"/>
        <w:rPr>
          <w:rFonts w:ascii="Montserrat" w:hAnsi="Montserrat"/>
        </w:rPr>
      </w:pPr>
    </w:p>
    <w:p w14:paraId="2CC806C5" w14:textId="42D7DB9A" w:rsidR="002A654F" w:rsidRPr="00707181" w:rsidRDefault="002A654F" w:rsidP="00AE3BBE">
      <w:pPr>
        <w:pStyle w:val="ListBullet"/>
        <w:tabs>
          <w:tab w:val="clear" w:pos="360"/>
          <w:tab w:val="num" w:pos="1080"/>
        </w:tabs>
        <w:ind w:left="1080"/>
        <w:rPr>
          <w:rFonts w:ascii="Montserrat" w:hAnsi="Montserrat"/>
          <w:u w:val="single"/>
        </w:rPr>
      </w:pPr>
      <w:r w:rsidRPr="00707181">
        <w:rPr>
          <w:rFonts w:ascii="Montserrat" w:hAnsi="Montserrat"/>
          <w:color w:val="C05411"/>
          <w:u w:val="single"/>
        </w:rPr>
        <w:t>Regional Resources</w:t>
      </w:r>
    </w:p>
    <w:p w14:paraId="6E1081A8" w14:textId="0A4AEB4B" w:rsidR="00C82C31" w:rsidRPr="00707181" w:rsidRDefault="00C82C31" w:rsidP="00C82C31">
      <w:pPr>
        <w:pStyle w:val="ListBullet"/>
        <w:numPr>
          <w:ilvl w:val="0"/>
          <w:numId w:val="0"/>
        </w:numPr>
        <w:ind w:left="1080"/>
        <w:rPr>
          <w:rFonts w:ascii="Montserrat" w:hAnsi="Montserrat"/>
        </w:rPr>
      </w:pPr>
    </w:p>
    <w:sdt>
      <w:sdtPr>
        <w:rPr>
          <w:rFonts w:ascii="Montserrat" w:hAnsi="Montserrat"/>
        </w:rPr>
        <w:id w:val="649173993"/>
        <w:placeholder>
          <w:docPart w:val="822E267739474C689325FE1989E6DF36"/>
        </w:placeholder>
        <w:showingPlcHdr/>
        <w15:color w:val="99CC00"/>
      </w:sdtPr>
      <w:sdtEndPr/>
      <w:sdtContent>
        <w:p w14:paraId="77314707" w14:textId="4D94AE46" w:rsidR="00C82C31" w:rsidRPr="00707181" w:rsidRDefault="00C82C31" w:rsidP="00C82C31">
          <w:pPr>
            <w:pStyle w:val="ListBullet"/>
            <w:numPr>
              <w:ilvl w:val="0"/>
              <w:numId w:val="0"/>
            </w:numPr>
            <w:ind w:left="1080"/>
            <w:rPr>
              <w:rFonts w:ascii="Montserrat" w:hAnsi="Montserrat"/>
            </w:rPr>
          </w:pPr>
          <w:r w:rsidRPr="00707181">
            <w:rPr>
              <w:rStyle w:val="PlaceholderText"/>
              <w:rFonts w:ascii="Montserrat" w:hAnsi="Montserrat"/>
            </w:rPr>
            <w:t>Click or tap here to enter text.</w:t>
          </w:r>
        </w:p>
      </w:sdtContent>
    </w:sdt>
    <w:p w14:paraId="04337BCD" w14:textId="77777777" w:rsidR="002A654F" w:rsidRPr="00707181" w:rsidRDefault="002A654F" w:rsidP="002A654F">
      <w:pPr>
        <w:pStyle w:val="ListBullet"/>
        <w:numPr>
          <w:ilvl w:val="0"/>
          <w:numId w:val="0"/>
        </w:numPr>
        <w:rPr>
          <w:rFonts w:ascii="Montserrat" w:hAnsi="Montserrat"/>
        </w:rPr>
      </w:pPr>
    </w:p>
    <w:p w14:paraId="1BB044BA" w14:textId="5BEE91EA" w:rsidR="002A654F" w:rsidRPr="00707181" w:rsidRDefault="002A654F" w:rsidP="00AE3BBE">
      <w:pPr>
        <w:pStyle w:val="ListBullet"/>
        <w:tabs>
          <w:tab w:val="clear" w:pos="360"/>
          <w:tab w:val="num" w:pos="1080"/>
        </w:tabs>
        <w:ind w:left="1080"/>
        <w:rPr>
          <w:rFonts w:ascii="Montserrat" w:hAnsi="Montserrat"/>
          <w:u w:val="single"/>
        </w:rPr>
      </w:pPr>
      <w:r w:rsidRPr="00707181">
        <w:rPr>
          <w:rFonts w:ascii="Montserrat" w:hAnsi="Montserrat"/>
          <w:color w:val="C05411"/>
          <w:u w:val="single"/>
        </w:rPr>
        <w:t>Employer-based Resources</w:t>
      </w:r>
      <w:r w:rsidRPr="00707181">
        <w:rPr>
          <w:rFonts w:ascii="Montserrat" w:hAnsi="Montserrat"/>
          <w:u w:val="single"/>
        </w:rPr>
        <w:t xml:space="preserve"> </w:t>
      </w:r>
    </w:p>
    <w:p w14:paraId="6A6099B8" w14:textId="16F60E46" w:rsidR="00C82C31" w:rsidRPr="00707181" w:rsidRDefault="00C82C31" w:rsidP="00C82C31">
      <w:pPr>
        <w:pStyle w:val="ListBullet"/>
        <w:numPr>
          <w:ilvl w:val="0"/>
          <w:numId w:val="0"/>
        </w:numPr>
        <w:ind w:left="360" w:hanging="360"/>
        <w:rPr>
          <w:rFonts w:ascii="Montserrat" w:hAnsi="Montserrat"/>
        </w:rPr>
      </w:pPr>
    </w:p>
    <w:sdt>
      <w:sdtPr>
        <w:rPr>
          <w:rFonts w:ascii="Montserrat" w:hAnsi="Montserrat"/>
        </w:rPr>
        <w:id w:val="1368562520"/>
        <w:placeholder>
          <w:docPart w:val="BF802864CAB8484D91C060BF813FA6BC"/>
        </w:placeholder>
        <w:showingPlcHdr/>
        <w15:color w:val="99CC00"/>
      </w:sdtPr>
      <w:sdtEndPr/>
      <w:sdtContent>
        <w:p w14:paraId="788E5284" w14:textId="680CCC7C" w:rsidR="00C82C31" w:rsidRPr="00707181" w:rsidRDefault="00C82C31" w:rsidP="00C82C31">
          <w:pPr>
            <w:pStyle w:val="ListBullet"/>
            <w:numPr>
              <w:ilvl w:val="0"/>
              <w:numId w:val="0"/>
            </w:numPr>
            <w:ind w:left="1440" w:hanging="360"/>
            <w:rPr>
              <w:rFonts w:ascii="Montserrat" w:hAnsi="Montserrat"/>
            </w:rPr>
          </w:pPr>
          <w:r w:rsidRPr="00707181">
            <w:rPr>
              <w:rStyle w:val="PlaceholderText"/>
              <w:rFonts w:ascii="Montserrat" w:hAnsi="Montserrat"/>
            </w:rPr>
            <w:t>Click or tap here to enter text.</w:t>
          </w:r>
        </w:p>
      </w:sdtContent>
    </w:sdt>
    <w:p w14:paraId="2B68824A" w14:textId="77777777" w:rsidR="004D0F16" w:rsidRDefault="004D0F16" w:rsidP="004D0F16"/>
    <w:p w14:paraId="28622CD2" w14:textId="4F944BC9" w:rsidR="002A654F" w:rsidRPr="00707181" w:rsidRDefault="002A654F" w:rsidP="00822078">
      <w:pPr>
        <w:pStyle w:val="Heading3"/>
        <w:numPr>
          <w:ilvl w:val="0"/>
          <w:numId w:val="8"/>
        </w:numPr>
        <w:rPr>
          <w:rFonts w:ascii="Montserrat" w:hAnsi="Montserrat"/>
          <w:b/>
          <w:bCs/>
          <w:color w:val="C05411"/>
        </w:rPr>
      </w:pPr>
      <w:r w:rsidRPr="00707181">
        <w:rPr>
          <w:rFonts w:ascii="Montserrat" w:hAnsi="Montserrat"/>
          <w:b/>
          <w:bCs/>
          <w:color w:val="C05411"/>
        </w:rPr>
        <w:t>Pilot Programs</w:t>
      </w:r>
      <w:r w:rsidR="00822E3A">
        <w:rPr>
          <w:rFonts w:ascii="Montserrat" w:hAnsi="Montserrat"/>
          <w:b/>
          <w:bCs/>
          <w:color w:val="C05411"/>
        </w:rPr>
        <w:t xml:space="preserve"> (optional)</w:t>
      </w:r>
      <w:r w:rsidRPr="00707181">
        <w:rPr>
          <w:rFonts w:ascii="Montserrat" w:hAnsi="Montserrat"/>
          <w:b/>
          <w:bCs/>
          <w:color w:val="C05411"/>
        </w:rPr>
        <w:t>:</w:t>
      </w:r>
    </w:p>
    <w:p w14:paraId="45366696" w14:textId="6330A66E" w:rsidR="00853527" w:rsidRPr="00707181" w:rsidRDefault="00822078" w:rsidP="001174B8">
      <w:pPr>
        <w:ind w:left="360"/>
        <w:rPr>
          <w:rFonts w:ascii="Montserrat" w:hAnsi="Montserrat" w:cstheme="minorHAnsi"/>
        </w:rPr>
      </w:pPr>
      <w:r w:rsidRPr="00707181">
        <w:rPr>
          <w:rFonts w:ascii="Montserrat" w:hAnsi="Montserrat" w:cstheme="minorHAnsi"/>
          <w:i/>
          <w:iCs/>
        </w:rPr>
        <w:t xml:space="preserve">Section Description: </w:t>
      </w:r>
      <w:r w:rsidR="002A654F" w:rsidRPr="00707181">
        <w:rPr>
          <w:rFonts w:ascii="Montserrat" w:hAnsi="Montserrat" w:cstheme="minorHAnsi"/>
        </w:rPr>
        <w:t>Describe any pilot program</w:t>
      </w:r>
      <w:r w:rsidR="00F017E0" w:rsidRPr="00707181">
        <w:rPr>
          <w:rFonts w:ascii="Montserrat" w:hAnsi="Montserrat" w:cstheme="minorHAnsi"/>
        </w:rPr>
        <w:t>(s)</w:t>
      </w:r>
      <w:r w:rsidR="002A654F" w:rsidRPr="00707181">
        <w:rPr>
          <w:rFonts w:ascii="Montserrat" w:hAnsi="Montserrat" w:cstheme="minorHAnsi"/>
        </w:rPr>
        <w:t xml:space="preserve"> or initiative</w:t>
      </w:r>
      <w:r w:rsidR="00A324B4" w:rsidRPr="00707181">
        <w:rPr>
          <w:rFonts w:ascii="Montserrat" w:hAnsi="Montserrat" w:cstheme="minorHAnsi"/>
        </w:rPr>
        <w:t>(s)</w:t>
      </w:r>
      <w:r w:rsidR="002A654F" w:rsidRPr="00707181">
        <w:rPr>
          <w:rFonts w:ascii="Montserrat" w:hAnsi="Montserrat" w:cstheme="minorHAnsi"/>
        </w:rPr>
        <w:t xml:space="preserve"> you have scheduled for the upcoming fiscal year. Pilot initiatives should be presented with identified program goal(s) and objectives and the associated data metrics that will be provided to NCDOT for evaluation.</w:t>
      </w:r>
    </w:p>
    <w:sdt>
      <w:sdtPr>
        <w:rPr>
          <w:rFonts w:ascii="Montserrat" w:hAnsi="Montserrat" w:cstheme="minorHAnsi"/>
        </w:rPr>
        <w:id w:val="375892681"/>
        <w:placeholder>
          <w:docPart w:val="85C71403AC77454DA425C24CB7505E45"/>
        </w:placeholder>
        <w:showingPlcHdr/>
        <w15:color w:val="99CC00"/>
      </w:sdtPr>
      <w:sdtEndPr/>
      <w:sdtContent>
        <w:p w14:paraId="02C4A469" w14:textId="21533544" w:rsidR="002A654F" w:rsidRPr="00707181" w:rsidRDefault="00822078" w:rsidP="001174B8">
          <w:pPr>
            <w:ind w:firstLine="360"/>
            <w:rPr>
              <w:rFonts w:ascii="Montserrat" w:hAnsi="Montserrat" w:cstheme="minorHAnsi"/>
            </w:rPr>
          </w:pPr>
          <w:r w:rsidRPr="00707181">
            <w:rPr>
              <w:rStyle w:val="PlaceholderText"/>
              <w:rFonts w:ascii="Montserrat" w:hAnsi="Montserrat"/>
            </w:rPr>
            <w:t>Click or tap here to enter text.</w:t>
          </w:r>
        </w:p>
      </w:sdtContent>
    </w:sdt>
    <w:p w14:paraId="08F37FA5" w14:textId="77777777" w:rsidR="004D0F16" w:rsidRDefault="004D0F16" w:rsidP="004D0F16"/>
    <w:p w14:paraId="607792F0" w14:textId="2DAAB521" w:rsidR="002A654F" w:rsidRPr="00707181" w:rsidRDefault="002A654F" w:rsidP="00822078">
      <w:pPr>
        <w:pStyle w:val="Heading3"/>
        <w:numPr>
          <w:ilvl w:val="0"/>
          <w:numId w:val="8"/>
        </w:numPr>
        <w:rPr>
          <w:rFonts w:ascii="Montserrat" w:hAnsi="Montserrat"/>
          <w:b/>
          <w:bCs/>
          <w:color w:val="C05411"/>
        </w:rPr>
      </w:pPr>
      <w:r w:rsidRPr="00707181">
        <w:rPr>
          <w:rFonts w:ascii="Montserrat" w:hAnsi="Montserrat"/>
          <w:b/>
          <w:bCs/>
          <w:color w:val="C05411"/>
        </w:rPr>
        <w:t>Transportation Innovations:</w:t>
      </w:r>
    </w:p>
    <w:p w14:paraId="6DEAD3DC" w14:textId="27037555" w:rsidR="002A654F" w:rsidRPr="00707181" w:rsidRDefault="001174B8" w:rsidP="001174B8">
      <w:pPr>
        <w:ind w:left="360"/>
        <w:rPr>
          <w:rFonts w:ascii="Montserrat" w:hAnsi="Montserrat" w:cstheme="minorHAnsi"/>
        </w:rPr>
      </w:pPr>
      <w:r w:rsidRPr="00707181">
        <w:rPr>
          <w:rFonts w:ascii="Montserrat" w:hAnsi="Montserrat" w:cstheme="minorHAnsi"/>
          <w:i/>
          <w:iCs/>
        </w:rPr>
        <w:t xml:space="preserve">Section Description: </w:t>
      </w:r>
      <w:r w:rsidR="004038A6" w:rsidRPr="00707181">
        <w:rPr>
          <w:rFonts w:ascii="Montserrat" w:hAnsi="Montserrat" w:cstheme="minorHAnsi"/>
        </w:rPr>
        <w:t>Each regional program should be in coordination with local municipalities and planning organizations to anticipate emerging transportation solutions and identify ways to support their existence. Applicants should address the coordinating agencies, opportunities for collaboration, and any additional program metrics associated with new transportation programs.</w:t>
      </w:r>
    </w:p>
    <w:sdt>
      <w:sdtPr>
        <w:rPr>
          <w:rFonts w:ascii="Montserrat" w:hAnsi="Montserrat" w:cstheme="minorHAnsi"/>
        </w:rPr>
        <w:id w:val="-579983887"/>
        <w:placeholder>
          <w:docPart w:val="69F161200DD54262922DE3C3B7A47792"/>
        </w:placeholder>
        <w:showingPlcHdr/>
        <w15:color w:val="99CC00"/>
      </w:sdtPr>
      <w:sdtEndPr/>
      <w:sdtContent>
        <w:p w14:paraId="1C2B754E" w14:textId="674903C9" w:rsidR="004038A6" w:rsidRPr="00707181" w:rsidRDefault="00822078" w:rsidP="001174B8">
          <w:pPr>
            <w:ind w:firstLine="360"/>
            <w:rPr>
              <w:rFonts w:ascii="Montserrat" w:hAnsi="Montserrat" w:cstheme="minorHAnsi"/>
            </w:rPr>
          </w:pPr>
          <w:r w:rsidRPr="00707181">
            <w:rPr>
              <w:rStyle w:val="PlaceholderText"/>
              <w:rFonts w:ascii="Montserrat" w:hAnsi="Montserrat"/>
            </w:rPr>
            <w:t>Click or tap here to enter text.</w:t>
          </w:r>
        </w:p>
      </w:sdtContent>
    </w:sdt>
    <w:p w14:paraId="72BBE936" w14:textId="77777777" w:rsidR="00E35DD2" w:rsidRDefault="00E35DD2" w:rsidP="00150135"/>
    <w:p w14:paraId="11BAFFE8" w14:textId="3C786B5F" w:rsidR="004038A6" w:rsidRPr="00707181" w:rsidRDefault="004038A6" w:rsidP="00822078">
      <w:pPr>
        <w:pStyle w:val="Heading2"/>
        <w:numPr>
          <w:ilvl w:val="0"/>
          <w:numId w:val="7"/>
        </w:numPr>
        <w:rPr>
          <w:rFonts w:ascii="Montserrat" w:hAnsi="Montserrat"/>
          <w:b/>
          <w:bCs/>
          <w:color w:val="004F99"/>
        </w:rPr>
      </w:pPr>
      <w:r w:rsidRPr="00707181">
        <w:rPr>
          <w:rFonts w:ascii="Montserrat" w:hAnsi="Montserrat"/>
          <w:b/>
          <w:bCs/>
          <w:color w:val="004F99"/>
        </w:rPr>
        <w:t>Roles &amp; Responsibilities</w:t>
      </w:r>
    </w:p>
    <w:p w14:paraId="4B036B9B" w14:textId="3251BBE5" w:rsidR="00822078" w:rsidRPr="00707181" w:rsidRDefault="00822078" w:rsidP="004038A6">
      <w:pPr>
        <w:rPr>
          <w:rFonts w:ascii="Montserrat" w:hAnsi="Montserrat"/>
        </w:rPr>
      </w:pPr>
      <w:r w:rsidRPr="00707181">
        <w:rPr>
          <w:rFonts w:ascii="Montserrat" w:hAnsi="Montserrat"/>
          <w:i/>
          <w:iCs/>
        </w:rPr>
        <w:t xml:space="preserve">Section Description: </w:t>
      </w:r>
      <w:r w:rsidR="004038A6" w:rsidRPr="00707181">
        <w:rPr>
          <w:rFonts w:ascii="Montserrat" w:hAnsi="Montserrat"/>
        </w:rPr>
        <w:t xml:space="preserve">If the NCDOT IMD rideshare grant funds will be used </w:t>
      </w:r>
      <w:r w:rsidR="00E661BB" w:rsidRPr="00707181">
        <w:rPr>
          <w:rFonts w:ascii="Montserrat" w:hAnsi="Montserrat"/>
        </w:rPr>
        <w:t xml:space="preserve">by </w:t>
      </w:r>
      <w:r w:rsidR="004038A6" w:rsidRPr="00707181">
        <w:rPr>
          <w:rFonts w:ascii="Montserrat" w:hAnsi="Montserrat"/>
        </w:rPr>
        <w:t xml:space="preserve">any other organizations or in coordination with other regional initiatives, describe the roles and responsibilities of each organization. Be sure to address geographic </w:t>
      </w:r>
      <w:r w:rsidR="004038A6" w:rsidRPr="00707181">
        <w:rPr>
          <w:rFonts w:ascii="Montserrat" w:hAnsi="Montserrat"/>
        </w:rPr>
        <w:lastRenderedPageBreak/>
        <w:t>coverage of the service area, use of education, recruitment, and tools in the Travel Options Program Structure, and how these organizations will coordinate to avoid duplicating efforts.</w:t>
      </w:r>
    </w:p>
    <w:p w14:paraId="2CD80363" w14:textId="647C1739" w:rsidR="004038A6" w:rsidRPr="00707181" w:rsidRDefault="00150135" w:rsidP="004038A6">
      <w:pPr>
        <w:rPr>
          <w:rFonts w:ascii="Montserrat" w:hAnsi="Montserrat"/>
        </w:rPr>
      </w:pPr>
      <w:sdt>
        <w:sdtPr>
          <w:rPr>
            <w:rFonts w:ascii="Montserrat" w:hAnsi="Montserrat"/>
          </w:rPr>
          <w:id w:val="-1344628221"/>
          <w:placeholder>
            <w:docPart w:val="8AD5EDE1422746699D6592632F48D97D"/>
          </w:placeholder>
          <w:showingPlcHdr/>
          <w15:color w:val="99CC00"/>
        </w:sdtPr>
        <w:sdtEndPr/>
        <w:sdtContent>
          <w:r w:rsidR="00822078" w:rsidRPr="00707181">
            <w:rPr>
              <w:rStyle w:val="PlaceholderText"/>
              <w:rFonts w:ascii="Montserrat" w:hAnsi="Montserrat"/>
            </w:rPr>
            <w:t>Click or tap here to enter text.</w:t>
          </w:r>
        </w:sdtContent>
      </w:sdt>
      <w:r w:rsidR="004038A6" w:rsidRPr="00707181">
        <w:rPr>
          <w:rFonts w:ascii="Montserrat" w:hAnsi="Montserrat"/>
        </w:rPr>
        <w:t xml:space="preserve"> </w:t>
      </w:r>
    </w:p>
    <w:p w14:paraId="3722A040" w14:textId="77777777" w:rsidR="00E35DD2" w:rsidRDefault="00E35DD2" w:rsidP="00150135"/>
    <w:p w14:paraId="3B4F4D5D" w14:textId="03BE305B" w:rsidR="004038A6" w:rsidRPr="00707181" w:rsidRDefault="00CB123A" w:rsidP="00822078">
      <w:pPr>
        <w:pStyle w:val="Heading2"/>
        <w:numPr>
          <w:ilvl w:val="0"/>
          <w:numId w:val="7"/>
        </w:numPr>
        <w:rPr>
          <w:rFonts w:ascii="Montserrat" w:hAnsi="Montserrat"/>
          <w:b/>
          <w:bCs/>
          <w:color w:val="004F99"/>
        </w:rPr>
      </w:pPr>
      <w:r w:rsidRPr="00707181">
        <w:rPr>
          <w:rFonts w:ascii="Montserrat" w:hAnsi="Montserrat"/>
          <w:b/>
          <w:bCs/>
          <w:color w:val="004F99"/>
        </w:rPr>
        <w:t>Schedule</w:t>
      </w:r>
      <w:r w:rsidR="004038A6" w:rsidRPr="00707181">
        <w:rPr>
          <w:rFonts w:ascii="Montserrat" w:hAnsi="Montserrat"/>
          <w:b/>
          <w:bCs/>
          <w:color w:val="004F99"/>
        </w:rPr>
        <w:t xml:space="preserve"> (July 1, 202</w:t>
      </w:r>
      <w:r w:rsidR="00E35DD2">
        <w:rPr>
          <w:rFonts w:ascii="Montserrat" w:hAnsi="Montserrat"/>
          <w:b/>
          <w:bCs/>
          <w:color w:val="004F99"/>
        </w:rPr>
        <w:t>5</w:t>
      </w:r>
      <w:r w:rsidR="004038A6" w:rsidRPr="00707181">
        <w:rPr>
          <w:rFonts w:ascii="Montserrat" w:hAnsi="Montserrat"/>
          <w:b/>
          <w:bCs/>
          <w:color w:val="004F99"/>
        </w:rPr>
        <w:t xml:space="preserve"> – June 30, 202</w:t>
      </w:r>
      <w:r w:rsidR="00E35DD2">
        <w:rPr>
          <w:rFonts w:ascii="Montserrat" w:hAnsi="Montserrat"/>
          <w:b/>
          <w:bCs/>
          <w:color w:val="004F99"/>
        </w:rPr>
        <w:t>6</w:t>
      </w:r>
      <w:r w:rsidR="004038A6" w:rsidRPr="00707181">
        <w:rPr>
          <w:rFonts w:ascii="Montserrat" w:hAnsi="Montserrat"/>
          <w:b/>
          <w:bCs/>
          <w:color w:val="004F99"/>
        </w:rPr>
        <w:t>)</w:t>
      </w:r>
    </w:p>
    <w:p w14:paraId="34870160" w14:textId="06ED2E0F" w:rsidR="004038A6" w:rsidRPr="00707181" w:rsidRDefault="004038A6" w:rsidP="00822078">
      <w:pPr>
        <w:pStyle w:val="Heading3"/>
        <w:numPr>
          <w:ilvl w:val="0"/>
          <w:numId w:val="9"/>
        </w:numPr>
        <w:rPr>
          <w:rFonts w:ascii="Montserrat" w:hAnsi="Montserrat"/>
          <w:b/>
          <w:bCs/>
          <w:color w:val="C05411"/>
        </w:rPr>
      </w:pPr>
      <w:r w:rsidRPr="00707181">
        <w:rPr>
          <w:rFonts w:ascii="Montserrat" w:hAnsi="Montserrat"/>
          <w:b/>
          <w:bCs/>
          <w:color w:val="C05411"/>
        </w:rPr>
        <w:t>Goals:</w:t>
      </w:r>
    </w:p>
    <w:p w14:paraId="76C6E462" w14:textId="6FD5A5E1" w:rsidR="004038A6" w:rsidRPr="00707181" w:rsidRDefault="00822078" w:rsidP="001174B8">
      <w:pPr>
        <w:ind w:left="360"/>
        <w:rPr>
          <w:rFonts w:ascii="Montserrat" w:hAnsi="Montserrat"/>
        </w:rPr>
      </w:pPr>
      <w:r w:rsidRPr="00707181">
        <w:rPr>
          <w:rFonts w:ascii="Montserrat" w:hAnsi="Montserrat"/>
          <w:i/>
          <w:iCs/>
        </w:rPr>
        <w:t>Section Description:</w:t>
      </w:r>
      <w:r w:rsidRPr="00707181">
        <w:rPr>
          <w:rFonts w:ascii="Montserrat" w:hAnsi="Montserrat"/>
        </w:rPr>
        <w:t xml:space="preserve"> </w:t>
      </w:r>
      <w:r w:rsidR="004038A6" w:rsidRPr="00707181">
        <w:rPr>
          <w:rFonts w:ascii="Montserrat" w:hAnsi="Montserrat"/>
        </w:rPr>
        <w:t>Identify high-level goals for TDM activities in your service area.</w:t>
      </w:r>
      <w:r w:rsidR="00116E9B" w:rsidRPr="00707181">
        <w:rPr>
          <w:rFonts w:ascii="Montserrat" w:hAnsi="Montserrat"/>
        </w:rPr>
        <w:t xml:space="preserve"> These should be centered around specific audiences, reduction of SOV travel, building program awareness, and/or integration of TDM at the regional level, for example. </w:t>
      </w:r>
      <w:r w:rsidR="004038A6" w:rsidRPr="00707181">
        <w:rPr>
          <w:rFonts w:ascii="Montserrat" w:hAnsi="Montserrat"/>
        </w:rPr>
        <w:t xml:space="preserve"> </w:t>
      </w:r>
    </w:p>
    <w:sdt>
      <w:sdtPr>
        <w:rPr>
          <w:rFonts w:ascii="Montserrat" w:hAnsi="Montserrat"/>
        </w:rPr>
        <w:id w:val="-434284091"/>
        <w:placeholder>
          <w:docPart w:val="B3CAAA0B7AFF47709B691F3FADDEF52C"/>
        </w:placeholder>
        <w:showingPlcHdr/>
        <w15:color w:val="99CC00"/>
      </w:sdtPr>
      <w:sdtEndPr/>
      <w:sdtContent>
        <w:p w14:paraId="0644C3B1" w14:textId="1B7776E0" w:rsidR="004038A6" w:rsidRPr="00707181" w:rsidRDefault="00822078" w:rsidP="001174B8">
          <w:pPr>
            <w:ind w:firstLine="360"/>
            <w:rPr>
              <w:rFonts w:ascii="Montserrat" w:hAnsi="Montserrat"/>
            </w:rPr>
          </w:pPr>
          <w:r w:rsidRPr="00707181">
            <w:rPr>
              <w:rStyle w:val="PlaceholderText"/>
              <w:rFonts w:ascii="Montserrat" w:hAnsi="Montserrat"/>
            </w:rPr>
            <w:t>Click or tap here to enter text.</w:t>
          </w:r>
        </w:p>
      </w:sdtContent>
    </w:sdt>
    <w:p w14:paraId="6A5FC9F6" w14:textId="77777777" w:rsidR="004D0F16" w:rsidRDefault="004D0F16" w:rsidP="004D0F16"/>
    <w:p w14:paraId="779536CF" w14:textId="419ACAB8" w:rsidR="004038A6" w:rsidRPr="00707181" w:rsidRDefault="004038A6" w:rsidP="00822078">
      <w:pPr>
        <w:pStyle w:val="Heading3"/>
        <w:numPr>
          <w:ilvl w:val="0"/>
          <w:numId w:val="9"/>
        </w:numPr>
        <w:rPr>
          <w:rFonts w:ascii="Montserrat" w:hAnsi="Montserrat"/>
          <w:b/>
          <w:bCs/>
          <w:color w:val="C05411"/>
        </w:rPr>
      </w:pPr>
      <w:r w:rsidRPr="00707181">
        <w:rPr>
          <w:rFonts w:ascii="Montserrat" w:hAnsi="Montserrat"/>
          <w:b/>
          <w:bCs/>
          <w:color w:val="C05411"/>
        </w:rPr>
        <w:t>Objectives:</w:t>
      </w:r>
    </w:p>
    <w:p w14:paraId="7585A476" w14:textId="34A20363" w:rsidR="00754410" w:rsidRPr="00707181" w:rsidRDefault="00822078" w:rsidP="001174B8">
      <w:pPr>
        <w:ind w:left="360"/>
        <w:rPr>
          <w:rFonts w:ascii="Montserrat" w:hAnsi="Montserrat"/>
        </w:rPr>
      </w:pPr>
      <w:r w:rsidRPr="00707181">
        <w:rPr>
          <w:rFonts w:ascii="Montserrat" w:hAnsi="Montserrat"/>
          <w:i/>
          <w:iCs/>
        </w:rPr>
        <w:t>Section Description:</w:t>
      </w:r>
      <w:r w:rsidRPr="00707181">
        <w:rPr>
          <w:rFonts w:ascii="Montserrat" w:hAnsi="Montserrat"/>
        </w:rPr>
        <w:t xml:space="preserve"> </w:t>
      </w:r>
      <w:r w:rsidR="004038A6" w:rsidRPr="00707181">
        <w:rPr>
          <w:rFonts w:ascii="Montserrat" w:hAnsi="Montserrat"/>
        </w:rPr>
        <w:t xml:space="preserve">Create objectives </w:t>
      </w:r>
      <w:r w:rsidR="00116E9B" w:rsidRPr="00707181">
        <w:rPr>
          <w:rFonts w:ascii="Montserrat" w:hAnsi="Montserrat"/>
        </w:rPr>
        <w:t xml:space="preserve">related to each goal explaining how you will reach your goals. </w:t>
      </w:r>
      <w:r w:rsidR="00754410" w:rsidRPr="00707181">
        <w:rPr>
          <w:rFonts w:ascii="Montserrat" w:hAnsi="Montserrat"/>
        </w:rPr>
        <w:t>If the program goal is to build awareness, the associated objectives might include attend</w:t>
      </w:r>
      <w:r w:rsidR="00B47898" w:rsidRPr="00707181">
        <w:rPr>
          <w:rFonts w:ascii="Montserrat" w:hAnsi="Montserrat"/>
        </w:rPr>
        <w:t>ing</w:t>
      </w:r>
      <w:r w:rsidR="00754410" w:rsidRPr="00707181">
        <w:rPr>
          <w:rFonts w:ascii="Montserrat" w:hAnsi="Montserrat"/>
        </w:rPr>
        <w:t xml:space="preserve"> </w:t>
      </w:r>
      <w:r w:rsidR="00A617DD" w:rsidRPr="00707181">
        <w:rPr>
          <w:rFonts w:ascii="Montserrat" w:hAnsi="Montserrat"/>
        </w:rPr>
        <w:t>four community events, develop</w:t>
      </w:r>
      <w:r w:rsidR="00B47898" w:rsidRPr="00707181">
        <w:rPr>
          <w:rFonts w:ascii="Montserrat" w:hAnsi="Montserrat"/>
        </w:rPr>
        <w:t>ing</w:t>
      </w:r>
      <w:r w:rsidR="00A617DD" w:rsidRPr="00707181">
        <w:rPr>
          <w:rFonts w:ascii="Montserrat" w:hAnsi="Montserrat"/>
        </w:rPr>
        <w:t xml:space="preserve"> a social media awareness campaign, and creat</w:t>
      </w:r>
      <w:r w:rsidR="00B47898" w:rsidRPr="00707181">
        <w:rPr>
          <w:rFonts w:ascii="Montserrat" w:hAnsi="Montserrat"/>
        </w:rPr>
        <w:t>ing</w:t>
      </w:r>
      <w:r w:rsidR="00A617DD" w:rsidRPr="00707181">
        <w:rPr>
          <w:rFonts w:ascii="Montserrat" w:hAnsi="Montserrat"/>
        </w:rPr>
        <w:t xml:space="preserve"> </w:t>
      </w:r>
      <w:r w:rsidR="00B47898" w:rsidRPr="00707181">
        <w:rPr>
          <w:rFonts w:ascii="Montserrat" w:hAnsi="Montserrat"/>
        </w:rPr>
        <w:t xml:space="preserve">a </w:t>
      </w:r>
      <w:r w:rsidR="00A617DD" w:rsidRPr="00707181">
        <w:rPr>
          <w:rFonts w:ascii="Montserrat" w:hAnsi="Montserrat"/>
        </w:rPr>
        <w:t xml:space="preserve">new poster to share at employer worksites. </w:t>
      </w:r>
    </w:p>
    <w:sdt>
      <w:sdtPr>
        <w:rPr>
          <w:rFonts w:ascii="Montserrat" w:hAnsi="Montserrat"/>
        </w:rPr>
        <w:id w:val="1483045101"/>
        <w:placeholder>
          <w:docPart w:val="E58A70A8AD1D4105ACC3B7F96CC1AA10"/>
        </w:placeholder>
        <w:showingPlcHdr/>
        <w15:color w:val="99CC00"/>
      </w:sdtPr>
      <w:sdtEndPr/>
      <w:sdtContent>
        <w:p w14:paraId="56390160" w14:textId="3A82E440" w:rsidR="00822078" w:rsidRPr="00707181" w:rsidRDefault="00822078" w:rsidP="001174B8">
          <w:pPr>
            <w:ind w:firstLine="360"/>
            <w:rPr>
              <w:rFonts w:ascii="Montserrat" w:hAnsi="Montserrat"/>
            </w:rPr>
          </w:pPr>
          <w:r w:rsidRPr="00707181">
            <w:rPr>
              <w:rStyle w:val="PlaceholderText"/>
              <w:rFonts w:ascii="Montserrat" w:hAnsi="Montserrat"/>
            </w:rPr>
            <w:t>Click or tap here to enter text.</w:t>
          </w:r>
        </w:p>
      </w:sdtContent>
    </w:sdt>
    <w:p w14:paraId="4712B6A1" w14:textId="77777777" w:rsidR="004D0F16" w:rsidRDefault="004D0F16" w:rsidP="004D0F16"/>
    <w:p w14:paraId="15C8C597" w14:textId="4AAC179D" w:rsidR="00116E9B" w:rsidRPr="00707181" w:rsidRDefault="00116E9B" w:rsidP="00822078">
      <w:pPr>
        <w:pStyle w:val="Heading3"/>
        <w:numPr>
          <w:ilvl w:val="0"/>
          <w:numId w:val="9"/>
        </w:numPr>
        <w:rPr>
          <w:rFonts w:ascii="Montserrat" w:hAnsi="Montserrat"/>
          <w:b/>
          <w:bCs/>
          <w:color w:val="C05411"/>
        </w:rPr>
      </w:pPr>
      <w:r w:rsidRPr="00707181">
        <w:rPr>
          <w:rFonts w:ascii="Montserrat" w:hAnsi="Montserrat"/>
          <w:b/>
          <w:bCs/>
          <w:color w:val="C05411"/>
        </w:rPr>
        <w:t>Timeline:</w:t>
      </w:r>
    </w:p>
    <w:p w14:paraId="5ACDE3A6" w14:textId="4C898D99" w:rsidR="00116E9B" w:rsidRPr="00707181" w:rsidRDefault="00822078" w:rsidP="001174B8">
      <w:pPr>
        <w:ind w:left="360"/>
        <w:rPr>
          <w:rFonts w:ascii="Montserrat" w:hAnsi="Montserrat"/>
        </w:rPr>
      </w:pPr>
      <w:r w:rsidRPr="00707181">
        <w:rPr>
          <w:rFonts w:ascii="Montserrat" w:hAnsi="Montserrat"/>
          <w:i/>
          <w:iCs/>
        </w:rPr>
        <w:t xml:space="preserve">Section Description: </w:t>
      </w:r>
      <w:r w:rsidR="00116E9B" w:rsidRPr="00707181">
        <w:rPr>
          <w:rFonts w:ascii="Montserrat" w:hAnsi="Montserrat"/>
        </w:rPr>
        <w:t xml:space="preserve">Translate your goals and activities into a timeline (use </w:t>
      </w:r>
      <w:r w:rsidRPr="00707181">
        <w:rPr>
          <w:rFonts w:ascii="Montserrat" w:hAnsi="Montserrat"/>
        </w:rPr>
        <w:t xml:space="preserve">template </w:t>
      </w:r>
      <w:r w:rsidR="00116E9B" w:rsidRPr="00707181">
        <w:rPr>
          <w:rFonts w:ascii="Montserrat" w:hAnsi="Montserrat"/>
        </w:rPr>
        <w:t>below or insert your organization’s preferred timeline tool)</w:t>
      </w:r>
      <w:r w:rsidR="00DD3C22" w:rsidRPr="00707181">
        <w:rPr>
          <w:rFonts w:ascii="Montserrat" w:hAnsi="Montserrat"/>
        </w:rPr>
        <w:t xml:space="preserve">. Insert activities as it </w:t>
      </w:r>
      <w:proofErr w:type="gramStart"/>
      <w:r w:rsidR="00DD3C22" w:rsidRPr="00707181">
        <w:rPr>
          <w:rFonts w:ascii="Montserrat" w:hAnsi="Montserrat"/>
        </w:rPr>
        <w:t>associates</w:t>
      </w:r>
      <w:proofErr w:type="gramEnd"/>
      <w:r w:rsidR="00DD3C22" w:rsidRPr="00707181">
        <w:rPr>
          <w:rFonts w:ascii="Montserrat" w:hAnsi="Montserrat"/>
        </w:rPr>
        <w:t xml:space="preserve"> with Travel Options Program Structure and highlight the months the work will be completed.</w:t>
      </w:r>
    </w:p>
    <w:sdt>
      <w:sdtPr>
        <w:rPr>
          <w:rFonts w:ascii="Montserrat" w:hAnsi="Montserrat"/>
        </w:rPr>
        <w:id w:val="641545394"/>
        <w:placeholder>
          <w:docPart w:val="33703069276C40FB87A7E0F68BCD07AD"/>
        </w:placeholder>
        <w:showingPlcHdr/>
        <w15:color w:val="99CC00"/>
        <w:dropDownList>
          <w:listItem w:value="Choose an item."/>
          <w:listItem w:displayText="Use Timeline Provided" w:value="Use Timeline Provided"/>
          <w:listItem w:displayText="Insert Custom Timeline" w:value="Insert Custom Timeline"/>
        </w:dropDownList>
      </w:sdtPr>
      <w:sdtEndPr/>
      <w:sdtContent>
        <w:p w14:paraId="4045F4CD" w14:textId="4EFEF629" w:rsidR="00116E9B" w:rsidRPr="00707181" w:rsidRDefault="001174B8" w:rsidP="001174B8">
          <w:pPr>
            <w:ind w:firstLine="360"/>
            <w:rPr>
              <w:rFonts w:ascii="Montserrat" w:hAnsi="Montserrat"/>
            </w:rPr>
          </w:pPr>
          <w:r w:rsidRPr="00707181">
            <w:rPr>
              <w:rStyle w:val="PlaceholderText"/>
              <w:rFonts w:ascii="Montserrat" w:hAnsi="Montserrat"/>
            </w:rPr>
            <w:t>Choose an item.</w:t>
          </w:r>
        </w:p>
      </w:sdtContent>
    </w:sdt>
    <w:p w14:paraId="196FEF53" w14:textId="77777777" w:rsidR="00116E9B" w:rsidRPr="00707181" w:rsidRDefault="00116E9B" w:rsidP="00116E9B">
      <w:pPr>
        <w:rPr>
          <w:rFonts w:ascii="Montserrat" w:hAnsi="Montserrat"/>
        </w:rPr>
      </w:pPr>
    </w:p>
    <w:p w14:paraId="1C97871C" w14:textId="77777777" w:rsidR="00116E9B" w:rsidRPr="00707181" w:rsidRDefault="00116E9B" w:rsidP="00116E9B">
      <w:pPr>
        <w:rPr>
          <w:rFonts w:ascii="Montserrat" w:hAnsi="Montserrat"/>
        </w:rPr>
      </w:pPr>
    </w:p>
    <w:p w14:paraId="64EA31FA" w14:textId="77777777" w:rsidR="00116E9B" w:rsidRPr="00707181" w:rsidRDefault="00116E9B" w:rsidP="00116E9B">
      <w:pPr>
        <w:rPr>
          <w:rFonts w:ascii="Montserrat" w:hAnsi="Montserrat"/>
        </w:rPr>
      </w:pPr>
    </w:p>
    <w:p w14:paraId="5CEAC707" w14:textId="77777777" w:rsidR="00116E9B" w:rsidRPr="00707181" w:rsidRDefault="00116E9B" w:rsidP="00116E9B">
      <w:pPr>
        <w:rPr>
          <w:rFonts w:ascii="Montserrat" w:hAnsi="Montserrat"/>
        </w:rPr>
      </w:pPr>
    </w:p>
    <w:p w14:paraId="1B0E1072" w14:textId="0B7991D5" w:rsidR="00116E9B" w:rsidRDefault="00116E9B" w:rsidP="00116E9B">
      <w:pPr>
        <w:sectPr w:rsidR="00116E9B">
          <w:footerReference w:type="default" r:id="rId11"/>
          <w:pgSz w:w="12240" w:h="15840"/>
          <w:pgMar w:top="1440" w:right="1440" w:bottom="1440" w:left="1440" w:header="720" w:footer="720" w:gutter="0"/>
          <w:cols w:space="720"/>
          <w:docGrid w:linePitch="360"/>
        </w:sectPr>
      </w:pPr>
    </w:p>
    <w:tbl>
      <w:tblPr>
        <w:tblW w:w="14310" w:type="dxa"/>
        <w:tblInd w:w="-10" w:type="dxa"/>
        <w:tblLayout w:type="fixed"/>
        <w:tblLook w:val="04A0" w:firstRow="1" w:lastRow="0" w:firstColumn="1" w:lastColumn="0" w:noHBand="0" w:noVBand="1"/>
      </w:tblPr>
      <w:tblGrid>
        <w:gridCol w:w="6420"/>
        <w:gridCol w:w="657"/>
        <w:gridCol w:w="658"/>
        <w:gridCol w:w="657"/>
        <w:gridCol w:w="658"/>
        <w:gridCol w:w="657"/>
        <w:gridCol w:w="658"/>
        <w:gridCol w:w="657"/>
        <w:gridCol w:w="658"/>
        <w:gridCol w:w="657"/>
        <w:gridCol w:w="658"/>
        <w:gridCol w:w="657"/>
        <w:gridCol w:w="658"/>
      </w:tblGrid>
      <w:tr w:rsidR="000B17D0" w:rsidRPr="00116E9B" w14:paraId="0D172E8F" w14:textId="33F680B6" w:rsidTr="00707181">
        <w:trPr>
          <w:trHeight w:val="290"/>
        </w:trPr>
        <w:tc>
          <w:tcPr>
            <w:tcW w:w="6420" w:type="dxa"/>
            <w:tcBorders>
              <w:top w:val="single" w:sz="8" w:space="0" w:color="auto"/>
              <w:left w:val="single" w:sz="8" w:space="0" w:color="auto"/>
              <w:bottom w:val="nil"/>
              <w:right w:val="nil"/>
            </w:tcBorders>
            <w:shd w:val="clear" w:color="auto" w:fill="auto"/>
            <w:noWrap/>
            <w:vAlign w:val="bottom"/>
            <w:hideMark/>
          </w:tcPr>
          <w:p w14:paraId="11562C3D" w14:textId="77777777" w:rsidR="00116E9B" w:rsidRPr="00116E9B" w:rsidRDefault="00116E9B" w:rsidP="00116E9B">
            <w:pPr>
              <w:spacing w:after="0" w:line="240" w:lineRule="auto"/>
              <w:rPr>
                <w:rFonts w:ascii="Calibri" w:eastAsia="Times New Roman" w:hAnsi="Calibri" w:cs="Calibri"/>
                <w:color w:val="000000"/>
              </w:rPr>
            </w:pPr>
            <w:r w:rsidRPr="00116E9B">
              <w:rPr>
                <w:rFonts w:ascii="Calibri" w:eastAsia="Times New Roman" w:hAnsi="Calibri" w:cs="Calibri"/>
                <w:color w:val="000000"/>
              </w:rPr>
              <w:lastRenderedPageBreak/>
              <w:t> </w:t>
            </w:r>
          </w:p>
        </w:tc>
        <w:tc>
          <w:tcPr>
            <w:tcW w:w="657" w:type="dxa"/>
            <w:tcBorders>
              <w:top w:val="single" w:sz="8" w:space="0" w:color="auto"/>
              <w:left w:val="nil"/>
              <w:bottom w:val="nil"/>
              <w:right w:val="nil"/>
            </w:tcBorders>
            <w:shd w:val="clear" w:color="auto" w:fill="004F99"/>
            <w:noWrap/>
            <w:vAlign w:val="bottom"/>
            <w:hideMark/>
          </w:tcPr>
          <w:p w14:paraId="31EBC9BF" w14:textId="6051A745" w:rsidR="00116E9B" w:rsidRPr="00707181" w:rsidRDefault="00116E9B" w:rsidP="00116E9B">
            <w:pPr>
              <w:spacing w:after="0" w:line="240" w:lineRule="auto"/>
              <w:jc w:val="center"/>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July</w:t>
            </w:r>
          </w:p>
        </w:tc>
        <w:tc>
          <w:tcPr>
            <w:tcW w:w="658" w:type="dxa"/>
            <w:tcBorders>
              <w:top w:val="single" w:sz="8" w:space="0" w:color="auto"/>
              <w:left w:val="nil"/>
              <w:bottom w:val="nil"/>
              <w:right w:val="nil"/>
            </w:tcBorders>
            <w:shd w:val="clear" w:color="auto" w:fill="004F99"/>
            <w:noWrap/>
            <w:vAlign w:val="bottom"/>
            <w:hideMark/>
          </w:tcPr>
          <w:p w14:paraId="3DA78276" w14:textId="4839E536" w:rsidR="00116E9B" w:rsidRPr="00707181" w:rsidRDefault="00116E9B" w:rsidP="00116E9B">
            <w:pPr>
              <w:spacing w:after="0" w:line="240" w:lineRule="auto"/>
              <w:jc w:val="center"/>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Aug</w:t>
            </w:r>
          </w:p>
        </w:tc>
        <w:tc>
          <w:tcPr>
            <w:tcW w:w="657" w:type="dxa"/>
            <w:tcBorders>
              <w:top w:val="single" w:sz="8" w:space="0" w:color="auto"/>
              <w:left w:val="nil"/>
              <w:bottom w:val="nil"/>
              <w:right w:val="nil"/>
            </w:tcBorders>
            <w:shd w:val="clear" w:color="auto" w:fill="004F99"/>
            <w:noWrap/>
            <w:vAlign w:val="bottom"/>
            <w:hideMark/>
          </w:tcPr>
          <w:p w14:paraId="5E44B16F" w14:textId="5BF4C9A0" w:rsidR="00116E9B" w:rsidRPr="00707181" w:rsidRDefault="00116E9B" w:rsidP="00116E9B">
            <w:pPr>
              <w:spacing w:after="0" w:line="240" w:lineRule="auto"/>
              <w:jc w:val="center"/>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Sept</w:t>
            </w:r>
          </w:p>
        </w:tc>
        <w:tc>
          <w:tcPr>
            <w:tcW w:w="658" w:type="dxa"/>
            <w:tcBorders>
              <w:top w:val="single" w:sz="8" w:space="0" w:color="auto"/>
              <w:left w:val="nil"/>
              <w:bottom w:val="nil"/>
              <w:right w:val="nil"/>
            </w:tcBorders>
            <w:shd w:val="clear" w:color="auto" w:fill="004F99"/>
            <w:noWrap/>
            <w:vAlign w:val="bottom"/>
            <w:hideMark/>
          </w:tcPr>
          <w:p w14:paraId="0C57D947" w14:textId="3F1B396C" w:rsidR="00116E9B" w:rsidRPr="00707181" w:rsidRDefault="00116E9B" w:rsidP="00116E9B">
            <w:pPr>
              <w:spacing w:after="0" w:line="240" w:lineRule="auto"/>
              <w:jc w:val="center"/>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Oct</w:t>
            </w:r>
          </w:p>
        </w:tc>
        <w:tc>
          <w:tcPr>
            <w:tcW w:w="657" w:type="dxa"/>
            <w:tcBorders>
              <w:top w:val="single" w:sz="8" w:space="0" w:color="auto"/>
              <w:left w:val="nil"/>
              <w:bottom w:val="nil"/>
              <w:right w:val="nil"/>
            </w:tcBorders>
            <w:shd w:val="clear" w:color="auto" w:fill="004F99"/>
            <w:noWrap/>
            <w:vAlign w:val="bottom"/>
            <w:hideMark/>
          </w:tcPr>
          <w:p w14:paraId="21372620" w14:textId="49745F0F" w:rsidR="00116E9B" w:rsidRPr="00707181" w:rsidRDefault="00116E9B" w:rsidP="00116E9B">
            <w:pPr>
              <w:spacing w:after="0" w:line="240" w:lineRule="auto"/>
              <w:jc w:val="center"/>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Nov</w:t>
            </w:r>
          </w:p>
        </w:tc>
        <w:tc>
          <w:tcPr>
            <w:tcW w:w="658" w:type="dxa"/>
            <w:tcBorders>
              <w:top w:val="single" w:sz="8" w:space="0" w:color="auto"/>
              <w:left w:val="nil"/>
              <w:bottom w:val="nil"/>
              <w:right w:val="nil"/>
            </w:tcBorders>
            <w:shd w:val="clear" w:color="auto" w:fill="004F99"/>
            <w:noWrap/>
            <w:vAlign w:val="bottom"/>
            <w:hideMark/>
          </w:tcPr>
          <w:p w14:paraId="5BBE6F57" w14:textId="747B45A2" w:rsidR="00116E9B" w:rsidRPr="00707181" w:rsidRDefault="00116E9B" w:rsidP="00116E9B">
            <w:pPr>
              <w:spacing w:after="0" w:line="240" w:lineRule="auto"/>
              <w:jc w:val="center"/>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Dec</w:t>
            </w:r>
          </w:p>
        </w:tc>
        <w:tc>
          <w:tcPr>
            <w:tcW w:w="657" w:type="dxa"/>
            <w:tcBorders>
              <w:top w:val="single" w:sz="8" w:space="0" w:color="auto"/>
              <w:left w:val="nil"/>
              <w:bottom w:val="nil"/>
              <w:right w:val="nil"/>
            </w:tcBorders>
            <w:shd w:val="clear" w:color="auto" w:fill="004F99"/>
            <w:noWrap/>
            <w:vAlign w:val="bottom"/>
            <w:hideMark/>
          </w:tcPr>
          <w:p w14:paraId="33C25504" w14:textId="6C87CDBA" w:rsidR="00116E9B" w:rsidRPr="00707181" w:rsidRDefault="00116E9B" w:rsidP="00116E9B">
            <w:pPr>
              <w:spacing w:after="0" w:line="240" w:lineRule="auto"/>
              <w:jc w:val="center"/>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Jan</w:t>
            </w:r>
          </w:p>
        </w:tc>
        <w:tc>
          <w:tcPr>
            <w:tcW w:w="658" w:type="dxa"/>
            <w:tcBorders>
              <w:top w:val="single" w:sz="8" w:space="0" w:color="auto"/>
              <w:left w:val="nil"/>
              <w:bottom w:val="nil"/>
              <w:right w:val="nil"/>
            </w:tcBorders>
            <w:shd w:val="clear" w:color="auto" w:fill="004F99"/>
            <w:noWrap/>
            <w:vAlign w:val="bottom"/>
            <w:hideMark/>
          </w:tcPr>
          <w:p w14:paraId="41445052" w14:textId="1E9F92CB" w:rsidR="00116E9B" w:rsidRPr="00707181" w:rsidRDefault="00116E9B" w:rsidP="00116E9B">
            <w:pPr>
              <w:spacing w:after="0" w:line="240" w:lineRule="auto"/>
              <w:jc w:val="center"/>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Feb</w:t>
            </w:r>
          </w:p>
        </w:tc>
        <w:tc>
          <w:tcPr>
            <w:tcW w:w="657" w:type="dxa"/>
            <w:tcBorders>
              <w:top w:val="single" w:sz="8" w:space="0" w:color="auto"/>
              <w:left w:val="nil"/>
              <w:bottom w:val="nil"/>
              <w:right w:val="nil"/>
            </w:tcBorders>
            <w:shd w:val="clear" w:color="auto" w:fill="004F99"/>
            <w:noWrap/>
            <w:vAlign w:val="bottom"/>
            <w:hideMark/>
          </w:tcPr>
          <w:p w14:paraId="74CA39C5" w14:textId="7309ACD8" w:rsidR="00116E9B" w:rsidRPr="00707181" w:rsidRDefault="00116E9B" w:rsidP="00116E9B">
            <w:pPr>
              <w:spacing w:after="0" w:line="240" w:lineRule="auto"/>
              <w:jc w:val="center"/>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 xml:space="preserve">Mar </w:t>
            </w:r>
          </w:p>
        </w:tc>
        <w:tc>
          <w:tcPr>
            <w:tcW w:w="658" w:type="dxa"/>
            <w:tcBorders>
              <w:top w:val="single" w:sz="8" w:space="0" w:color="auto"/>
              <w:left w:val="nil"/>
              <w:bottom w:val="nil"/>
              <w:right w:val="nil"/>
            </w:tcBorders>
            <w:shd w:val="clear" w:color="auto" w:fill="004F99"/>
          </w:tcPr>
          <w:p w14:paraId="4D3001F2" w14:textId="5C41D28C" w:rsidR="00116E9B" w:rsidRPr="00707181" w:rsidRDefault="00116E9B" w:rsidP="00116E9B">
            <w:pPr>
              <w:spacing w:after="0" w:line="240" w:lineRule="auto"/>
              <w:jc w:val="center"/>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Apr</w:t>
            </w:r>
          </w:p>
        </w:tc>
        <w:tc>
          <w:tcPr>
            <w:tcW w:w="657" w:type="dxa"/>
            <w:tcBorders>
              <w:top w:val="single" w:sz="8" w:space="0" w:color="auto"/>
              <w:left w:val="nil"/>
              <w:bottom w:val="nil"/>
              <w:right w:val="nil"/>
            </w:tcBorders>
            <w:shd w:val="clear" w:color="auto" w:fill="004F99"/>
          </w:tcPr>
          <w:p w14:paraId="36A3AA31" w14:textId="6F644505" w:rsidR="00116E9B" w:rsidRPr="00707181" w:rsidRDefault="00116E9B" w:rsidP="00116E9B">
            <w:pPr>
              <w:spacing w:after="0" w:line="240" w:lineRule="auto"/>
              <w:jc w:val="center"/>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May</w:t>
            </w:r>
          </w:p>
        </w:tc>
        <w:tc>
          <w:tcPr>
            <w:tcW w:w="658" w:type="dxa"/>
            <w:tcBorders>
              <w:top w:val="single" w:sz="8" w:space="0" w:color="auto"/>
              <w:left w:val="nil"/>
              <w:bottom w:val="nil"/>
              <w:right w:val="single" w:sz="4" w:space="0" w:color="auto"/>
            </w:tcBorders>
            <w:shd w:val="clear" w:color="auto" w:fill="004F99"/>
          </w:tcPr>
          <w:p w14:paraId="12B48848" w14:textId="1F6DE048" w:rsidR="00116E9B" w:rsidRPr="00707181" w:rsidRDefault="00116E9B" w:rsidP="00116E9B">
            <w:pPr>
              <w:spacing w:after="0" w:line="240" w:lineRule="auto"/>
              <w:jc w:val="center"/>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June</w:t>
            </w:r>
          </w:p>
        </w:tc>
      </w:tr>
      <w:tr w:rsidR="00707181" w:rsidRPr="00707181" w14:paraId="66B96A62" w14:textId="32DCF48B" w:rsidTr="00707181">
        <w:trPr>
          <w:trHeight w:val="290"/>
        </w:trPr>
        <w:tc>
          <w:tcPr>
            <w:tcW w:w="6420" w:type="dxa"/>
            <w:tcBorders>
              <w:top w:val="nil"/>
              <w:left w:val="single" w:sz="8" w:space="0" w:color="auto"/>
              <w:bottom w:val="nil"/>
              <w:right w:val="nil"/>
            </w:tcBorders>
            <w:shd w:val="clear" w:color="auto" w:fill="004F99"/>
            <w:vAlign w:val="bottom"/>
            <w:hideMark/>
          </w:tcPr>
          <w:p w14:paraId="4D61DE51" w14:textId="22553AB4" w:rsidR="00116E9B" w:rsidRPr="00707181" w:rsidRDefault="00116E9B" w:rsidP="00116E9B">
            <w:pPr>
              <w:spacing w:after="0" w:line="240" w:lineRule="auto"/>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Education of Travel Options (Marketing)</w:t>
            </w:r>
          </w:p>
        </w:tc>
        <w:tc>
          <w:tcPr>
            <w:tcW w:w="657" w:type="dxa"/>
            <w:tcBorders>
              <w:top w:val="nil"/>
              <w:left w:val="nil"/>
              <w:bottom w:val="nil"/>
              <w:right w:val="nil"/>
            </w:tcBorders>
            <w:shd w:val="clear" w:color="auto" w:fill="004F99"/>
            <w:noWrap/>
            <w:vAlign w:val="bottom"/>
            <w:hideMark/>
          </w:tcPr>
          <w:p w14:paraId="3E9AB65F"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50533865"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23A76B63"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68CF6FA2"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78FA7C4E"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3C7FB01A"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0993A15A"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7FA1AD3E"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78802286"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tcPr>
          <w:p w14:paraId="0EEB64BD" w14:textId="77777777" w:rsidR="00116E9B" w:rsidRPr="00707181" w:rsidRDefault="00116E9B" w:rsidP="00116E9B">
            <w:pPr>
              <w:spacing w:after="0" w:line="240" w:lineRule="auto"/>
              <w:jc w:val="center"/>
              <w:rPr>
                <w:rFonts w:ascii="Calibri" w:eastAsia="Times New Roman" w:hAnsi="Calibri" w:cs="Calibri"/>
                <w:color w:val="FFFFFF" w:themeColor="background1"/>
              </w:rPr>
            </w:pPr>
          </w:p>
        </w:tc>
        <w:tc>
          <w:tcPr>
            <w:tcW w:w="657" w:type="dxa"/>
            <w:tcBorders>
              <w:top w:val="nil"/>
              <w:left w:val="nil"/>
              <w:bottom w:val="nil"/>
              <w:right w:val="nil"/>
            </w:tcBorders>
            <w:shd w:val="clear" w:color="auto" w:fill="004F99"/>
          </w:tcPr>
          <w:p w14:paraId="00FD552D" w14:textId="77777777" w:rsidR="00116E9B" w:rsidRPr="00707181" w:rsidRDefault="00116E9B" w:rsidP="00116E9B">
            <w:pPr>
              <w:spacing w:after="0" w:line="240" w:lineRule="auto"/>
              <w:jc w:val="center"/>
              <w:rPr>
                <w:rFonts w:ascii="Calibri" w:eastAsia="Times New Roman" w:hAnsi="Calibri" w:cs="Calibri"/>
                <w:color w:val="FFFFFF" w:themeColor="background1"/>
              </w:rPr>
            </w:pPr>
          </w:p>
        </w:tc>
        <w:tc>
          <w:tcPr>
            <w:tcW w:w="658" w:type="dxa"/>
            <w:tcBorders>
              <w:top w:val="nil"/>
              <w:left w:val="nil"/>
              <w:bottom w:val="nil"/>
              <w:right w:val="single" w:sz="4" w:space="0" w:color="auto"/>
            </w:tcBorders>
            <w:shd w:val="clear" w:color="auto" w:fill="004F99"/>
          </w:tcPr>
          <w:p w14:paraId="619E4FC9" w14:textId="3FC4EE78" w:rsidR="00116E9B" w:rsidRPr="00707181" w:rsidRDefault="00116E9B" w:rsidP="00116E9B">
            <w:pPr>
              <w:spacing w:after="0" w:line="240" w:lineRule="auto"/>
              <w:jc w:val="center"/>
              <w:rPr>
                <w:rFonts w:ascii="Calibri" w:eastAsia="Times New Roman" w:hAnsi="Calibri" w:cs="Calibri"/>
                <w:color w:val="FFFFFF" w:themeColor="background1"/>
              </w:rPr>
            </w:pPr>
          </w:p>
        </w:tc>
      </w:tr>
      <w:sdt>
        <w:sdtPr>
          <w:rPr>
            <w:rFonts w:ascii="Calibri" w:eastAsia="Times New Roman" w:hAnsi="Calibri" w:cs="Calibri"/>
            <w:color w:val="000000"/>
          </w:rPr>
          <w:id w:val="966553097"/>
          <w:placeholder>
            <w:docPart w:val="DefaultPlaceholder_-1854013440"/>
          </w:placeholder>
          <w15:color w:val="99CC00"/>
        </w:sdtPr>
        <w:sdtEndPr/>
        <w:sdtContent>
          <w:tr w:rsidR="0024193E" w:rsidRPr="00116E9B" w14:paraId="3DB79595" w14:textId="1167C350" w:rsidTr="00707181">
            <w:trPr>
              <w:trHeight w:val="290"/>
            </w:trPr>
            <w:tc>
              <w:tcPr>
                <w:tcW w:w="6420" w:type="dxa"/>
                <w:tcBorders>
                  <w:top w:val="nil"/>
                  <w:left w:val="single" w:sz="8" w:space="0" w:color="auto"/>
                  <w:bottom w:val="nil"/>
                  <w:right w:val="nil"/>
                </w:tcBorders>
                <w:shd w:val="clear" w:color="auto" w:fill="DDEFFF"/>
                <w:vAlign w:val="bottom"/>
              </w:tcPr>
              <w:p w14:paraId="72332D9B" w14:textId="0DDAC544" w:rsidR="00116E9B" w:rsidRPr="00116E9B" w:rsidRDefault="00116E9B"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306984C0" w14:textId="7B7EA67E"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5B1693E3" w14:textId="3254D510"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0C345903" w14:textId="637FA11E"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4F4790FF" w14:textId="52AA1F4D"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0792565D" w14:textId="559866BC"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1407EB74" w14:textId="04B95902"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0EE0876D" w14:textId="0AF8C565"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56B8229C" w14:textId="07F2DC44"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7114957B" w14:textId="77777777"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tcPr>
              <w:p w14:paraId="2DC1A886" w14:textId="77777777"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tcPr>
              <w:p w14:paraId="0FF87FD1" w14:textId="77777777"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single" w:sz="4" w:space="0" w:color="auto"/>
                </w:tcBorders>
                <w:shd w:val="clear" w:color="auto" w:fill="auto"/>
              </w:tcPr>
              <w:p w14:paraId="54BCA01D" w14:textId="51DC5CA3" w:rsidR="00116E9B" w:rsidRPr="00116E9B" w:rsidRDefault="00116E9B" w:rsidP="00116E9B">
                <w:pPr>
                  <w:spacing w:after="0" w:line="240" w:lineRule="auto"/>
                  <w:jc w:val="center"/>
                  <w:rPr>
                    <w:rFonts w:ascii="Calibri" w:eastAsia="Times New Roman" w:hAnsi="Calibri" w:cs="Calibri"/>
                    <w:color w:val="000000"/>
                  </w:rPr>
                </w:pPr>
              </w:p>
            </w:tc>
          </w:tr>
        </w:sdtContent>
      </w:sdt>
      <w:tr w:rsidR="0024193E" w:rsidRPr="00116E9B" w14:paraId="15D1E7EF" w14:textId="77777777" w:rsidTr="00707181">
        <w:trPr>
          <w:trHeight w:val="290"/>
        </w:trPr>
        <w:tc>
          <w:tcPr>
            <w:tcW w:w="6420" w:type="dxa"/>
            <w:tcBorders>
              <w:top w:val="nil"/>
              <w:left w:val="single" w:sz="8" w:space="0" w:color="auto"/>
              <w:bottom w:val="nil"/>
              <w:right w:val="nil"/>
            </w:tcBorders>
            <w:shd w:val="clear" w:color="auto" w:fill="DDEFFF"/>
            <w:vAlign w:val="bottom"/>
          </w:tcPr>
          <w:p w14:paraId="2262F9A2" w14:textId="77777777" w:rsidR="00DD3C22" w:rsidRPr="00116E9B" w:rsidRDefault="00DD3C22"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4A0F8030"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4FB57E17"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00B30B3B"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6FC285DC"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1496484E"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64608F42"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6764B649"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1DB1EA29"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4D70DFFD"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tcPr>
          <w:p w14:paraId="7E4DD67B"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tcPr>
          <w:p w14:paraId="0B2A2A44"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single" w:sz="4" w:space="0" w:color="auto"/>
            </w:tcBorders>
            <w:shd w:val="clear" w:color="auto" w:fill="auto"/>
          </w:tcPr>
          <w:p w14:paraId="6BA436A9" w14:textId="77777777" w:rsidR="00DD3C22" w:rsidRPr="00116E9B" w:rsidRDefault="00DD3C22" w:rsidP="00116E9B">
            <w:pPr>
              <w:spacing w:after="0" w:line="240" w:lineRule="auto"/>
              <w:jc w:val="center"/>
              <w:rPr>
                <w:rFonts w:ascii="Calibri" w:eastAsia="Times New Roman" w:hAnsi="Calibri" w:cs="Calibri"/>
                <w:color w:val="000000"/>
              </w:rPr>
            </w:pPr>
          </w:p>
        </w:tc>
      </w:tr>
      <w:tr w:rsidR="0024193E" w:rsidRPr="00116E9B" w14:paraId="4882C547" w14:textId="63576062" w:rsidTr="00707181">
        <w:trPr>
          <w:trHeight w:val="290"/>
        </w:trPr>
        <w:tc>
          <w:tcPr>
            <w:tcW w:w="6420" w:type="dxa"/>
            <w:tcBorders>
              <w:top w:val="nil"/>
              <w:left w:val="single" w:sz="8" w:space="0" w:color="auto"/>
              <w:bottom w:val="nil"/>
              <w:right w:val="nil"/>
            </w:tcBorders>
            <w:shd w:val="clear" w:color="auto" w:fill="DDEFFF"/>
            <w:vAlign w:val="bottom"/>
          </w:tcPr>
          <w:p w14:paraId="46F23F62" w14:textId="080660D6" w:rsidR="00116E9B" w:rsidRPr="00116E9B" w:rsidRDefault="00116E9B"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56766CAA" w14:textId="3EA17069"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18339C56" w14:textId="2C406CFA"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0F015C46" w14:textId="573BCD50"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423D926A" w14:textId="7ABA46D2"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4F26D40F" w14:textId="6C0E46AD"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1FA21E57" w14:textId="01E93E79"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2972AFBF" w14:textId="44C62E41"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2FCCF872" w14:textId="77777777"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656400E2"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tcPr>
          <w:p w14:paraId="14ABBE95"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tcPr>
          <w:p w14:paraId="453F2770"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single" w:sz="4" w:space="0" w:color="auto"/>
            </w:tcBorders>
            <w:shd w:val="clear" w:color="auto" w:fill="auto"/>
          </w:tcPr>
          <w:p w14:paraId="2A19865D" w14:textId="4B4C32A1" w:rsidR="00116E9B" w:rsidRPr="00116E9B" w:rsidRDefault="00116E9B" w:rsidP="00116E9B">
            <w:pPr>
              <w:spacing w:after="0" w:line="240" w:lineRule="auto"/>
              <w:jc w:val="center"/>
              <w:rPr>
                <w:rFonts w:ascii="Times New Roman" w:eastAsia="Times New Roman" w:hAnsi="Times New Roman" w:cs="Times New Roman"/>
                <w:sz w:val="20"/>
                <w:szCs w:val="20"/>
              </w:rPr>
            </w:pPr>
          </w:p>
        </w:tc>
      </w:tr>
      <w:tr w:rsidR="0024193E" w:rsidRPr="00116E9B" w14:paraId="002846A9" w14:textId="304473CE" w:rsidTr="00707181">
        <w:trPr>
          <w:trHeight w:val="290"/>
        </w:trPr>
        <w:tc>
          <w:tcPr>
            <w:tcW w:w="6420" w:type="dxa"/>
            <w:tcBorders>
              <w:top w:val="nil"/>
              <w:left w:val="single" w:sz="8" w:space="0" w:color="auto"/>
              <w:bottom w:val="nil"/>
              <w:right w:val="nil"/>
            </w:tcBorders>
            <w:shd w:val="clear" w:color="auto" w:fill="DDEFFF"/>
            <w:vAlign w:val="bottom"/>
          </w:tcPr>
          <w:p w14:paraId="5BD71334" w14:textId="77BD94E1" w:rsidR="00116E9B" w:rsidRPr="00116E9B" w:rsidRDefault="00116E9B"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650886A2" w14:textId="4521E675"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1321DF67" w14:textId="20E9D1CA"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15843123" w14:textId="526251D2"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0B5DC078" w14:textId="77777777"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26AD6A47"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65D2DF7C"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65D49301"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271869FA"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6EA662C6"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tcPr>
          <w:p w14:paraId="7261C0D7"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tcPr>
          <w:p w14:paraId="7151B139"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single" w:sz="4" w:space="0" w:color="auto"/>
            </w:tcBorders>
            <w:shd w:val="clear" w:color="auto" w:fill="auto"/>
          </w:tcPr>
          <w:p w14:paraId="4D1B6D64" w14:textId="22D8C6DC" w:rsidR="00116E9B" w:rsidRPr="00116E9B" w:rsidRDefault="00116E9B" w:rsidP="00116E9B">
            <w:pPr>
              <w:spacing w:after="0" w:line="240" w:lineRule="auto"/>
              <w:jc w:val="center"/>
              <w:rPr>
                <w:rFonts w:ascii="Times New Roman" w:eastAsia="Times New Roman" w:hAnsi="Times New Roman" w:cs="Times New Roman"/>
                <w:sz w:val="20"/>
                <w:szCs w:val="20"/>
              </w:rPr>
            </w:pPr>
          </w:p>
        </w:tc>
      </w:tr>
      <w:tr w:rsidR="0024193E" w:rsidRPr="00116E9B" w14:paraId="6BE560AE" w14:textId="30408114" w:rsidTr="00707181">
        <w:trPr>
          <w:trHeight w:val="290"/>
        </w:trPr>
        <w:tc>
          <w:tcPr>
            <w:tcW w:w="6420" w:type="dxa"/>
            <w:tcBorders>
              <w:top w:val="nil"/>
              <w:left w:val="single" w:sz="8" w:space="0" w:color="auto"/>
              <w:bottom w:val="nil"/>
              <w:right w:val="nil"/>
            </w:tcBorders>
            <w:shd w:val="clear" w:color="auto" w:fill="DDEFFF"/>
            <w:vAlign w:val="bottom"/>
          </w:tcPr>
          <w:p w14:paraId="242B7745" w14:textId="3F058336" w:rsidR="00116E9B" w:rsidRPr="00116E9B" w:rsidRDefault="00116E9B"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328B5C8C" w14:textId="4092F98F"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276A3DDA" w14:textId="77777777"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31D3A99D"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201EC893"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58016F64"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4A1B2DD0"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0FB96047"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55AF43DB"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3FCB0E03"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tcPr>
          <w:p w14:paraId="67C09E30"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tcPr>
          <w:p w14:paraId="79B7D530"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single" w:sz="4" w:space="0" w:color="auto"/>
            </w:tcBorders>
            <w:shd w:val="clear" w:color="auto" w:fill="auto"/>
          </w:tcPr>
          <w:p w14:paraId="35A49763" w14:textId="6608C699" w:rsidR="00116E9B" w:rsidRPr="00116E9B" w:rsidRDefault="00116E9B" w:rsidP="00116E9B">
            <w:pPr>
              <w:spacing w:after="0" w:line="240" w:lineRule="auto"/>
              <w:jc w:val="center"/>
              <w:rPr>
                <w:rFonts w:ascii="Times New Roman" w:eastAsia="Times New Roman" w:hAnsi="Times New Roman" w:cs="Times New Roman"/>
                <w:sz w:val="20"/>
                <w:szCs w:val="20"/>
              </w:rPr>
            </w:pPr>
          </w:p>
        </w:tc>
      </w:tr>
      <w:tr w:rsidR="0024193E" w:rsidRPr="00116E9B" w14:paraId="1483FC3C" w14:textId="06507082" w:rsidTr="00707181">
        <w:trPr>
          <w:trHeight w:val="290"/>
        </w:trPr>
        <w:tc>
          <w:tcPr>
            <w:tcW w:w="6420" w:type="dxa"/>
            <w:tcBorders>
              <w:top w:val="nil"/>
              <w:left w:val="single" w:sz="8" w:space="0" w:color="auto"/>
              <w:bottom w:val="nil"/>
              <w:right w:val="nil"/>
            </w:tcBorders>
            <w:shd w:val="clear" w:color="auto" w:fill="DDEFFF"/>
            <w:vAlign w:val="bottom"/>
          </w:tcPr>
          <w:p w14:paraId="59BADA03" w14:textId="518771AD" w:rsidR="00116E9B" w:rsidRPr="00116E9B" w:rsidRDefault="00116E9B"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704A8705" w14:textId="33033643"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762AB42A" w14:textId="0A211A86"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5F4E9815" w14:textId="617CC1BB"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652D3BF6" w14:textId="77777777"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13624082"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3B518388"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412FDD1C"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644259CE"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607C1D7C"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tcPr>
          <w:p w14:paraId="7CEE2865"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tcPr>
          <w:p w14:paraId="24361C77"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single" w:sz="4" w:space="0" w:color="auto"/>
            </w:tcBorders>
            <w:shd w:val="clear" w:color="auto" w:fill="auto"/>
          </w:tcPr>
          <w:p w14:paraId="56F8DFE6" w14:textId="1C7A8B13" w:rsidR="00116E9B" w:rsidRPr="00116E9B" w:rsidRDefault="00116E9B" w:rsidP="00116E9B">
            <w:pPr>
              <w:spacing w:after="0" w:line="240" w:lineRule="auto"/>
              <w:jc w:val="center"/>
              <w:rPr>
                <w:rFonts w:ascii="Times New Roman" w:eastAsia="Times New Roman" w:hAnsi="Times New Roman" w:cs="Times New Roman"/>
                <w:sz w:val="20"/>
                <w:szCs w:val="20"/>
              </w:rPr>
            </w:pPr>
          </w:p>
        </w:tc>
      </w:tr>
      <w:tr w:rsidR="00707181" w:rsidRPr="00707181" w14:paraId="6116DCF7" w14:textId="24B26EFF" w:rsidTr="00707181">
        <w:trPr>
          <w:trHeight w:val="290"/>
        </w:trPr>
        <w:tc>
          <w:tcPr>
            <w:tcW w:w="6420" w:type="dxa"/>
            <w:tcBorders>
              <w:top w:val="nil"/>
              <w:left w:val="single" w:sz="8" w:space="0" w:color="auto"/>
              <w:bottom w:val="nil"/>
              <w:right w:val="nil"/>
            </w:tcBorders>
            <w:shd w:val="clear" w:color="auto" w:fill="004F99"/>
            <w:vAlign w:val="bottom"/>
            <w:hideMark/>
          </w:tcPr>
          <w:p w14:paraId="267049A3" w14:textId="0C725EC3" w:rsidR="00116E9B" w:rsidRPr="00707181" w:rsidRDefault="00116E9B" w:rsidP="00116E9B">
            <w:pPr>
              <w:spacing w:after="0" w:line="240" w:lineRule="auto"/>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 xml:space="preserve">Recruitment </w:t>
            </w:r>
            <w:proofErr w:type="gramStart"/>
            <w:r w:rsidRPr="00707181">
              <w:rPr>
                <w:rFonts w:ascii="Calibri" w:eastAsia="Times New Roman" w:hAnsi="Calibri" w:cs="Calibri"/>
                <w:b/>
                <w:bCs/>
                <w:color w:val="FFFFFF" w:themeColor="background1"/>
              </w:rPr>
              <w:t>of  Travelers</w:t>
            </w:r>
            <w:proofErr w:type="gramEnd"/>
            <w:r w:rsidRPr="00707181">
              <w:rPr>
                <w:rFonts w:ascii="Calibri" w:eastAsia="Times New Roman" w:hAnsi="Calibri" w:cs="Calibri"/>
                <w:b/>
                <w:bCs/>
                <w:color w:val="FFFFFF" w:themeColor="background1"/>
              </w:rPr>
              <w:t xml:space="preserve"> into Non-SOV Modes (Outreach)</w:t>
            </w:r>
          </w:p>
        </w:tc>
        <w:tc>
          <w:tcPr>
            <w:tcW w:w="657" w:type="dxa"/>
            <w:tcBorders>
              <w:top w:val="nil"/>
              <w:left w:val="nil"/>
              <w:bottom w:val="nil"/>
              <w:right w:val="nil"/>
            </w:tcBorders>
            <w:shd w:val="clear" w:color="auto" w:fill="004F99"/>
            <w:noWrap/>
            <w:vAlign w:val="bottom"/>
            <w:hideMark/>
          </w:tcPr>
          <w:p w14:paraId="3CC5C2C3"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09CD96CC"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2F1ECF6D"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4C084EBB"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75C1365E"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104FBD92"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5E28429C"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499039D5"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3D076E14"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tcPr>
          <w:p w14:paraId="6291952D" w14:textId="77777777" w:rsidR="00116E9B" w:rsidRPr="00707181" w:rsidRDefault="00116E9B" w:rsidP="00116E9B">
            <w:pPr>
              <w:spacing w:after="0" w:line="240" w:lineRule="auto"/>
              <w:jc w:val="center"/>
              <w:rPr>
                <w:rFonts w:ascii="Calibri" w:eastAsia="Times New Roman" w:hAnsi="Calibri" w:cs="Calibri"/>
                <w:color w:val="FFFFFF" w:themeColor="background1"/>
              </w:rPr>
            </w:pPr>
          </w:p>
        </w:tc>
        <w:tc>
          <w:tcPr>
            <w:tcW w:w="657" w:type="dxa"/>
            <w:tcBorders>
              <w:top w:val="nil"/>
              <w:left w:val="nil"/>
              <w:bottom w:val="nil"/>
              <w:right w:val="nil"/>
            </w:tcBorders>
            <w:shd w:val="clear" w:color="auto" w:fill="004F99"/>
          </w:tcPr>
          <w:p w14:paraId="43BF681B" w14:textId="77777777" w:rsidR="00116E9B" w:rsidRPr="00707181" w:rsidRDefault="00116E9B" w:rsidP="00116E9B">
            <w:pPr>
              <w:spacing w:after="0" w:line="240" w:lineRule="auto"/>
              <w:jc w:val="center"/>
              <w:rPr>
                <w:rFonts w:ascii="Calibri" w:eastAsia="Times New Roman" w:hAnsi="Calibri" w:cs="Calibri"/>
                <w:color w:val="FFFFFF" w:themeColor="background1"/>
              </w:rPr>
            </w:pPr>
          </w:p>
        </w:tc>
        <w:tc>
          <w:tcPr>
            <w:tcW w:w="658" w:type="dxa"/>
            <w:tcBorders>
              <w:top w:val="nil"/>
              <w:left w:val="nil"/>
              <w:bottom w:val="nil"/>
              <w:right w:val="single" w:sz="4" w:space="0" w:color="auto"/>
            </w:tcBorders>
            <w:shd w:val="clear" w:color="auto" w:fill="004F99"/>
          </w:tcPr>
          <w:p w14:paraId="6C58EA73" w14:textId="4AEEBC6C" w:rsidR="00116E9B" w:rsidRPr="00707181" w:rsidRDefault="00116E9B" w:rsidP="00116E9B">
            <w:pPr>
              <w:spacing w:after="0" w:line="240" w:lineRule="auto"/>
              <w:jc w:val="center"/>
              <w:rPr>
                <w:rFonts w:ascii="Calibri" w:eastAsia="Times New Roman" w:hAnsi="Calibri" w:cs="Calibri"/>
                <w:color w:val="FFFFFF" w:themeColor="background1"/>
              </w:rPr>
            </w:pPr>
          </w:p>
        </w:tc>
      </w:tr>
      <w:sdt>
        <w:sdtPr>
          <w:rPr>
            <w:rFonts w:ascii="Calibri" w:eastAsia="Times New Roman" w:hAnsi="Calibri" w:cs="Calibri"/>
            <w:color w:val="000000"/>
          </w:rPr>
          <w:id w:val="-1915849404"/>
          <w:placeholder>
            <w:docPart w:val="DefaultPlaceholder_-1854013440"/>
          </w:placeholder>
          <w15:color w:val="99CC00"/>
        </w:sdtPr>
        <w:sdtEndPr>
          <w:rPr>
            <w:sz w:val="18"/>
            <w:szCs w:val="18"/>
          </w:rPr>
        </w:sdtEndPr>
        <w:sdtContent>
          <w:tr w:rsidR="0024193E" w:rsidRPr="00116E9B" w14:paraId="14E69978" w14:textId="2A27385D" w:rsidTr="00707181">
            <w:trPr>
              <w:trHeight w:val="290"/>
            </w:trPr>
            <w:tc>
              <w:tcPr>
                <w:tcW w:w="6420" w:type="dxa"/>
                <w:tcBorders>
                  <w:top w:val="nil"/>
                  <w:left w:val="single" w:sz="8" w:space="0" w:color="auto"/>
                  <w:bottom w:val="nil"/>
                  <w:right w:val="nil"/>
                </w:tcBorders>
                <w:shd w:val="clear" w:color="auto" w:fill="DDEFFF"/>
                <w:vAlign w:val="bottom"/>
              </w:tcPr>
              <w:p w14:paraId="4527D88E" w14:textId="71578DCA" w:rsidR="00116E9B" w:rsidRPr="00116E9B" w:rsidRDefault="00116E9B"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24AB9DD9" w14:textId="77777777" w:rsidR="00116E9B" w:rsidRPr="00116E9B" w:rsidRDefault="00116E9B" w:rsidP="00116E9B">
                <w:pPr>
                  <w:spacing w:after="0" w:line="240" w:lineRule="auto"/>
                  <w:jc w:val="right"/>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66D354A3" w14:textId="7E2453D6" w:rsidR="00116E9B" w:rsidRPr="00116E9B" w:rsidRDefault="00116E9B" w:rsidP="00116E9B">
                <w:pPr>
                  <w:spacing w:after="0" w:line="240" w:lineRule="auto"/>
                  <w:jc w:val="center"/>
                  <w:rPr>
                    <w:rFonts w:ascii="Calibri" w:eastAsia="Times New Roman" w:hAnsi="Calibri" w:cs="Calibri"/>
                    <w:color w:val="000000"/>
                    <w:sz w:val="18"/>
                    <w:szCs w:val="18"/>
                  </w:rPr>
                </w:pPr>
              </w:p>
            </w:tc>
            <w:tc>
              <w:tcPr>
                <w:tcW w:w="657" w:type="dxa"/>
                <w:tcBorders>
                  <w:top w:val="nil"/>
                  <w:left w:val="nil"/>
                  <w:bottom w:val="nil"/>
                  <w:right w:val="nil"/>
                </w:tcBorders>
                <w:shd w:val="clear" w:color="auto" w:fill="auto"/>
                <w:noWrap/>
                <w:vAlign w:val="bottom"/>
              </w:tcPr>
              <w:p w14:paraId="5462E401" w14:textId="77777777" w:rsidR="00116E9B" w:rsidRPr="00116E9B" w:rsidRDefault="00116E9B" w:rsidP="00116E9B">
                <w:pPr>
                  <w:spacing w:after="0" w:line="240" w:lineRule="auto"/>
                  <w:jc w:val="center"/>
                  <w:rPr>
                    <w:rFonts w:ascii="Calibri" w:eastAsia="Times New Roman" w:hAnsi="Calibri" w:cs="Calibri"/>
                    <w:color w:val="000000"/>
                    <w:sz w:val="18"/>
                    <w:szCs w:val="18"/>
                  </w:rPr>
                </w:pPr>
              </w:p>
            </w:tc>
            <w:tc>
              <w:tcPr>
                <w:tcW w:w="658" w:type="dxa"/>
                <w:tcBorders>
                  <w:top w:val="nil"/>
                  <w:left w:val="nil"/>
                  <w:bottom w:val="nil"/>
                  <w:right w:val="nil"/>
                </w:tcBorders>
                <w:shd w:val="clear" w:color="auto" w:fill="auto"/>
                <w:noWrap/>
                <w:vAlign w:val="bottom"/>
              </w:tcPr>
              <w:p w14:paraId="70D1DEB1"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3E590E75" w14:textId="0AD73BF8" w:rsidR="00116E9B" w:rsidRPr="00116E9B" w:rsidRDefault="00116E9B" w:rsidP="00116E9B">
                <w:pPr>
                  <w:spacing w:after="0" w:line="240" w:lineRule="auto"/>
                  <w:jc w:val="center"/>
                  <w:rPr>
                    <w:rFonts w:ascii="Calibri" w:eastAsia="Times New Roman" w:hAnsi="Calibri" w:cs="Calibri"/>
                    <w:color w:val="000000"/>
                    <w:sz w:val="18"/>
                    <w:szCs w:val="18"/>
                  </w:rPr>
                </w:pPr>
              </w:p>
            </w:tc>
            <w:tc>
              <w:tcPr>
                <w:tcW w:w="658" w:type="dxa"/>
                <w:tcBorders>
                  <w:top w:val="nil"/>
                  <w:left w:val="nil"/>
                  <w:bottom w:val="nil"/>
                  <w:right w:val="nil"/>
                </w:tcBorders>
                <w:shd w:val="clear" w:color="auto" w:fill="auto"/>
                <w:noWrap/>
                <w:vAlign w:val="bottom"/>
              </w:tcPr>
              <w:p w14:paraId="798C768B" w14:textId="77777777" w:rsidR="00116E9B" w:rsidRPr="00116E9B" w:rsidRDefault="00116E9B" w:rsidP="00116E9B">
                <w:pPr>
                  <w:spacing w:after="0" w:line="240" w:lineRule="auto"/>
                  <w:jc w:val="center"/>
                  <w:rPr>
                    <w:rFonts w:ascii="Calibri" w:eastAsia="Times New Roman" w:hAnsi="Calibri" w:cs="Calibri"/>
                    <w:color w:val="000000"/>
                    <w:sz w:val="18"/>
                    <w:szCs w:val="18"/>
                  </w:rPr>
                </w:pPr>
              </w:p>
            </w:tc>
            <w:tc>
              <w:tcPr>
                <w:tcW w:w="657" w:type="dxa"/>
                <w:tcBorders>
                  <w:top w:val="nil"/>
                  <w:left w:val="nil"/>
                  <w:bottom w:val="nil"/>
                  <w:right w:val="nil"/>
                </w:tcBorders>
                <w:shd w:val="clear" w:color="auto" w:fill="auto"/>
                <w:noWrap/>
                <w:vAlign w:val="bottom"/>
              </w:tcPr>
              <w:p w14:paraId="1CAC9CBF"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250614BE" w14:textId="1D4568EE" w:rsidR="00116E9B" w:rsidRPr="00116E9B" w:rsidRDefault="00116E9B" w:rsidP="00116E9B">
                <w:pPr>
                  <w:spacing w:after="0" w:line="240" w:lineRule="auto"/>
                  <w:jc w:val="center"/>
                  <w:rPr>
                    <w:rFonts w:ascii="Calibri" w:eastAsia="Times New Roman" w:hAnsi="Calibri" w:cs="Calibri"/>
                    <w:color w:val="000000"/>
                    <w:sz w:val="18"/>
                    <w:szCs w:val="18"/>
                  </w:rPr>
                </w:pPr>
              </w:p>
            </w:tc>
            <w:tc>
              <w:tcPr>
                <w:tcW w:w="657" w:type="dxa"/>
                <w:tcBorders>
                  <w:top w:val="nil"/>
                  <w:left w:val="nil"/>
                  <w:bottom w:val="nil"/>
                  <w:right w:val="nil"/>
                </w:tcBorders>
                <w:shd w:val="clear" w:color="auto" w:fill="auto"/>
                <w:noWrap/>
                <w:vAlign w:val="bottom"/>
              </w:tcPr>
              <w:p w14:paraId="75569031" w14:textId="77777777" w:rsidR="00116E9B" w:rsidRPr="00116E9B" w:rsidRDefault="00116E9B" w:rsidP="00116E9B">
                <w:pPr>
                  <w:spacing w:after="0" w:line="240" w:lineRule="auto"/>
                  <w:jc w:val="center"/>
                  <w:rPr>
                    <w:rFonts w:ascii="Calibri" w:eastAsia="Times New Roman" w:hAnsi="Calibri" w:cs="Calibri"/>
                    <w:color w:val="000000"/>
                    <w:sz w:val="18"/>
                    <w:szCs w:val="18"/>
                  </w:rPr>
                </w:pPr>
              </w:p>
            </w:tc>
            <w:tc>
              <w:tcPr>
                <w:tcW w:w="658" w:type="dxa"/>
                <w:tcBorders>
                  <w:top w:val="nil"/>
                  <w:left w:val="nil"/>
                  <w:bottom w:val="nil"/>
                  <w:right w:val="nil"/>
                </w:tcBorders>
                <w:shd w:val="clear" w:color="auto" w:fill="auto"/>
              </w:tcPr>
              <w:p w14:paraId="688C2482" w14:textId="77777777" w:rsidR="00116E9B" w:rsidRPr="00116E9B" w:rsidRDefault="00116E9B" w:rsidP="00116E9B">
                <w:pPr>
                  <w:spacing w:after="0" w:line="240" w:lineRule="auto"/>
                  <w:jc w:val="center"/>
                  <w:rPr>
                    <w:rFonts w:ascii="Calibri" w:eastAsia="Times New Roman" w:hAnsi="Calibri" w:cs="Calibri"/>
                    <w:color w:val="000000"/>
                    <w:sz w:val="18"/>
                    <w:szCs w:val="18"/>
                  </w:rPr>
                </w:pPr>
              </w:p>
            </w:tc>
            <w:tc>
              <w:tcPr>
                <w:tcW w:w="657" w:type="dxa"/>
                <w:tcBorders>
                  <w:top w:val="nil"/>
                  <w:left w:val="nil"/>
                  <w:bottom w:val="nil"/>
                  <w:right w:val="nil"/>
                </w:tcBorders>
                <w:shd w:val="clear" w:color="auto" w:fill="auto"/>
              </w:tcPr>
              <w:p w14:paraId="0AE77006" w14:textId="77777777" w:rsidR="00116E9B" w:rsidRPr="00116E9B" w:rsidRDefault="00116E9B" w:rsidP="00116E9B">
                <w:pPr>
                  <w:spacing w:after="0" w:line="240" w:lineRule="auto"/>
                  <w:jc w:val="center"/>
                  <w:rPr>
                    <w:rFonts w:ascii="Calibri" w:eastAsia="Times New Roman" w:hAnsi="Calibri" w:cs="Calibri"/>
                    <w:color w:val="000000"/>
                    <w:sz w:val="18"/>
                    <w:szCs w:val="18"/>
                  </w:rPr>
                </w:pPr>
              </w:p>
            </w:tc>
            <w:tc>
              <w:tcPr>
                <w:tcW w:w="658" w:type="dxa"/>
                <w:tcBorders>
                  <w:top w:val="nil"/>
                  <w:left w:val="nil"/>
                  <w:bottom w:val="nil"/>
                  <w:right w:val="single" w:sz="4" w:space="0" w:color="auto"/>
                </w:tcBorders>
                <w:shd w:val="clear" w:color="auto" w:fill="auto"/>
              </w:tcPr>
              <w:p w14:paraId="3DAA018E" w14:textId="554FCC25" w:rsidR="00116E9B" w:rsidRPr="00116E9B" w:rsidRDefault="00116E9B" w:rsidP="00116E9B">
                <w:pPr>
                  <w:spacing w:after="0" w:line="240" w:lineRule="auto"/>
                  <w:jc w:val="center"/>
                  <w:rPr>
                    <w:rFonts w:ascii="Calibri" w:eastAsia="Times New Roman" w:hAnsi="Calibri" w:cs="Calibri"/>
                    <w:color w:val="000000"/>
                    <w:sz w:val="18"/>
                    <w:szCs w:val="18"/>
                  </w:rPr>
                </w:pPr>
              </w:p>
            </w:tc>
          </w:tr>
        </w:sdtContent>
      </w:sdt>
      <w:tr w:rsidR="0024193E" w:rsidRPr="00116E9B" w14:paraId="387F941A" w14:textId="3E0A8026" w:rsidTr="00707181">
        <w:trPr>
          <w:trHeight w:val="290"/>
        </w:trPr>
        <w:tc>
          <w:tcPr>
            <w:tcW w:w="6420" w:type="dxa"/>
            <w:tcBorders>
              <w:top w:val="nil"/>
              <w:left w:val="single" w:sz="8" w:space="0" w:color="auto"/>
              <w:bottom w:val="nil"/>
              <w:right w:val="nil"/>
            </w:tcBorders>
            <w:shd w:val="clear" w:color="auto" w:fill="DDEFFF"/>
            <w:vAlign w:val="bottom"/>
          </w:tcPr>
          <w:p w14:paraId="6D9A5932" w14:textId="08DB471F" w:rsidR="00116E9B" w:rsidRPr="00116E9B" w:rsidRDefault="00116E9B"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555CD3BD" w14:textId="5CF80DFD" w:rsidR="00116E9B" w:rsidRPr="00116E9B" w:rsidRDefault="00116E9B" w:rsidP="00116E9B">
            <w:pPr>
              <w:spacing w:after="0" w:line="240" w:lineRule="auto"/>
              <w:jc w:val="center"/>
              <w:rPr>
                <w:rFonts w:ascii="Calibri" w:eastAsia="Times New Roman" w:hAnsi="Calibri" w:cs="Calibri"/>
                <w:color w:val="000000"/>
                <w:sz w:val="18"/>
                <w:szCs w:val="18"/>
              </w:rPr>
            </w:pPr>
          </w:p>
        </w:tc>
        <w:tc>
          <w:tcPr>
            <w:tcW w:w="658" w:type="dxa"/>
            <w:tcBorders>
              <w:top w:val="nil"/>
              <w:left w:val="nil"/>
              <w:bottom w:val="nil"/>
              <w:right w:val="nil"/>
            </w:tcBorders>
            <w:shd w:val="clear" w:color="auto" w:fill="auto"/>
            <w:noWrap/>
            <w:vAlign w:val="bottom"/>
          </w:tcPr>
          <w:p w14:paraId="6533EE2C" w14:textId="707894F9" w:rsidR="00116E9B" w:rsidRPr="00116E9B" w:rsidRDefault="00116E9B" w:rsidP="00116E9B">
            <w:pPr>
              <w:spacing w:after="0" w:line="240" w:lineRule="auto"/>
              <w:jc w:val="center"/>
              <w:rPr>
                <w:rFonts w:ascii="Calibri" w:eastAsia="Times New Roman" w:hAnsi="Calibri" w:cs="Calibri"/>
                <w:color w:val="000000"/>
                <w:sz w:val="18"/>
                <w:szCs w:val="18"/>
              </w:rPr>
            </w:pPr>
          </w:p>
        </w:tc>
        <w:tc>
          <w:tcPr>
            <w:tcW w:w="657" w:type="dxa"/>
            <w:tcBorders>
              <w:top w:val="nil"/>
              <w:left w:val="nil"/>
              <w:bottom w:val="nil"/>
              <w:right w:val="nil"/>
            </w:tcBorders>
            <w:shd w:val="clear" w:color="auto" w:fill="auto"/>
            <w:noWrap/>
            <w:vAlign w:val="bottom"/>
          </w:tcPr>
          <w:p w14:paraId="1444F923" w14:textId="52B1222A" w:rsidR="00116E9B" w:rsidRPr="00116E9B" w:rsidRDefault="00116E9B" w:rsidP="00116E9B">
            <w:pPr>
              <w:spacing w:after="0" w:line="240" w:lineRule="auto"/>
              <w:jc w:val="center"/>
              <w:rPr>
                <w:rFonts w:ascii="Calibri" w:eastAsia="Times New Roman" w:hAnsi="Calibri" w:cs="Calibri"/>
                <w:color w:val="000000"/>
                <w:sz w:val="18"/>
                <w:szCs w:val="18"/>
              </w:rPr>
            </w:pPr>
          </w:p>
        </w:tc>
        <w:tc>
          <w:tcPr>
            <w:tcW w:w="658" w:type="dxa"/>
            <w:tcBorders>
              <w:top w:val="nil"/>
              <w:left w:val="nil"/>
              <w:bottom w:val="nil"/>
              <w:right w:val="nil"/>
            </w:tcBorders>
            <w:shd w:val="clear" w:color="auto" w:fill="auto"/>
            <w:noWrap/>
            <w:vAlign w:val="bottom"/>
          </w:tcPr>
          <w:p w14:paraId="35165D73" w14:textId="77777777" w:rsidR="00116E9B" w:rsidRPr="00116E9B" w:rsidRDefault="00116E9B" w:rsidP="00116E9B">
            <w:pPr>
              <w:spacing w:after="0" w:line="240" w:lineRule="auto"/>
              <w:jc w:val="center"/>
              <w:rPr>
                <w:rFonts w:ascii="Calibri" w:eastAsia="Times New Roman" w:hAnsi="Calibri" w:cs="Calibri"/>
                <w:color w:val="000000"/>
                <w:sz w:val="18"/>
                <w:szCs w:val="18"/>
              </w:rPr>
            </w:pPr>
          </w:p>
        </w:tc>
        <w:tc>
          <w:tcPr>
            <w:tcW w:w="657" w:type="dxa"/>
            <w:tcBorders>
              <w:top w:val="nil"/>
              <w:left w:val="nil"/>
              <w:bottom w:val="nil"/>
              <w:right w:val="nil"/>
            </w:tcBorders>
            <w:shd w:val="clear" w:color="auto" w:fill="auto"/>
            <w:noWrap/>
            <w:vAlign w:val="bottom"/>
          </w:tcPr>
          <w:p w14:paraId="360BE549"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0167F990"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0CDDCD33"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3415E6BC"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47418B08"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tcPr>
          <w:p w14:paraId="2BC35A71"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tcPr>
          <w:p w14:paraId="723917EF"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single" w:sz="4" w:space="0" w:color="auto"/>
            </w:tcBorders>
            <w:shd w:val="clear" w:color="auto" w:fill="auto"/>
          </w:tcPr>
          <w:p w14:paraId="33E30A4C" w14:textId="6BC15079" w:rsidR="00116E9B" w:rsidRPr="00116E9B" w:rsidRDefault="00116E9B" w:rsidP="00116E9B">
            <w:pPr>
              <w:spacing w:after="0" w:line="240" w:lineRule="auto"/>
              <w:jc w:val="center"/>
              <w:rPr>
                <w:rFonts w:ascii="Times New Roman" w:eastAsia="Times New Roman" w:hAnsi="Times New Roman" w:cs="Times New Roman"/>
                <w:sz w:val="20"/>
                <w:szCs w:val="20"/>
              </w:rPr>
            </w:pPr>
          </w:p>
        </w:tc>
      </w:tr>
      <w:tr w:rsidR="0024193E" w:rsidRPr="00116E9B" w14:paraId="21BC243A" w14:textId="280ECCF1" w:rsidTr="00707181">
        <w:trPr>
          <w:trHeight w:val="290"/>
        </w:trPr>
        <w:tc>
          <w:tcPr>
            <w:tcW w:w="6420" w:type="dxa"/>
            <w:tcBorders>
              <w:top w:val="nil"/>
              <w:left w:val="single" w:sz="8" w:space="0" w:color="auto"/>
              <w:bottom w:val="nil"/>
              <w:right w:val="nil"/>
            </w:tcBorders>
            <w:shd w:val="clear" w:color="auto" w:fill="DDEFFF"/>
            <w:vAlign w:val="bottom"/>
          </w:tcPr>
          <w:p w14:paraId="116171AE" w14:textId="5F441640" w:rsidR="00116E9B" w:rsidRPr="00116E9B" w:rsidRDefault="00116E9B"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6252D795" w14:textId="77777777" w:rsidR="00116E9B" w:rsidRPr="00116E9B" w:rsidRDefault="00116E9B" w:rsidP="00116E9B">
            <w:pPr>
              <w:spacing w:after="0" w:line="240" w:lineRule="auto"/>
              <w:jc w:val="right"/>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1F2551E3" w14:textId="333D94BA"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75C3345F" w14:textId="77777777"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5CBD2894"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5FCAB092"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7DE4C613"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4C8FBC77"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413DFAEB"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01CFF379"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tcPr>
          <w:p w14:paraId="1C8CEE1D"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tcPr>
          <w:p w14:paraId="341A4E48"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single" w:sz="4" w:space="0" w:color="auto"/>
            </w:tcBorders>
            <w:shd w:val="clear" w:color="auto" w:fill="auto"/>
          </w:tcPr>
          <w:p w14:paraId="5AD91064" w14:textId="13580DE9" w:rsidR="00116E9B" w:rsidRPr="00116E9B" w:rsidRDefault="00116E9B" w:rsidP="00116E9B">
            <w:pPr>
              <w:spacing w:after="0" w:line="240" w:lineRule="auto"/>
              <w:jc w:val="center"/>
              <w:rPr>
                <w:rFonts w:ascii="Times New Roman" w:eastAsia="Times New Roman" w:hAnsi="Times New Roman" w:cs="Times New Roman"/>
                <w:sz w:val="20"/>
                <w:szCs w:val="20"/>
              </w:rPr>
            </w:pPr>
          </w:p>
        </w:tc>
      </w:tr>
      <w:tr w:rsidR="0024193E" w:rsidRPr="00116E9B" w14:paraId="30E6DBA0" w14:textId="77777777" w:rsidTr="00707181">
        <w:trPr>
          <w:trHeight w:val="290"/>
        </w:trPr>
        <w:tc>
          <w:tcPr>
            <w:tcW w:w="6420" w:type="dxa"/>
            <w:tcBorders>
              <w:top w:val="nil"/>
              <w:left w:val="single" w:sz="8" w:space="0" w:color="auto"/>
              <w:bottom w:val="nil"/>
              <w:right w:val="nil"/>
            </w:tcBorders>
            <w:shd w:val="clear" w:color="auto" w:fill="DDEFFF"/>
            <w:vAlign w:val="bottom"/>
          </w:tcPr>
          <w:p w14:paraId="37F3D92B" w14:textId="77777777" w:rsidR="00DD3C22" w:rsidRPr="00116E9B" w:rsidRDefault="00DD3C22"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20DF2795" w14:textId="77777777" w:rsidR="00DD3C22" w:rsidRPr="00116E9B" w:rsidRDefault="00DD3C22" w:rsidP="00116E9B">
            <w:pPr>
              <w:spacing w:after="0" w:line="240" w:lineRule="auto"/>
              <w:jc w:val="right"/>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2BFE3441"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52277322"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4E78D12B"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0BFD3518"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0BEA7E5D"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3DFE6271"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63136CC7"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7B41056D"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tcPr>
          <w:p w14:paraId="087A1F76"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tcPr>
          <w:p w14:paraId="5015A4E5"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single" w:sz="4" w:space="0" w:color="auto"/>
            </w:tcBorders>
            <w:shd w:val="clear" w:color="auto" w:fill="auto"/>
          </w:tcPr>
          <w:p w14:paraId="6963B36A"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r>
      <w:tr w:rsidR="0024193E" w:rsidRPr="00116E9B" w14:paraId="327E029B" w14:textId="77777777" w:rsidTr="00707181">
        <w:trPr>
          <w:trHeight w:val="290"/>
        </w:trPr>
        <w:tc>
          <w:tcPr>
            <w:tcW w:w="6420" w:type="dxa"/>
            <w:tcBorders>
              <w:top w:val="nil"/>
              <w:left w:val="single" w:sz="8" w:space="0" w:color="auto"/>
              <w:bottom w:val="nil"/>
              <w:right w:val="nil"/>
            </w:tcBorders>
            <w:shd w:val="clear" w:color="auto" w:fill="DDEFFF"/>
            <w:vAlign w:val="bottom"/>
          </w:tcPr>
          <w:p w14:paraId="2384551B" w14:textId="77777777" w:rsidR="00DD3C22" w:rsidRPr="00116E9B" w:rsidRDefault="00DD3C22"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26C1A754" w14:textId="77777777" w:rsidR="00DD3C22" w:rsidRPr="00116E9B" w:rsidRDefault="00DD3C22" w:rsidP="00116E9B">
            <w:pPr>
              <w:spacing w:after="0" w:line="240" w:lineRule="auto"/>
              <w:jc w:val="right"/>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6E3D1608"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38832CEA"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1B5ED82A"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20977DDB"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6EC3EFAE"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6DCEDE18"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342B3089"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77F1CE4F"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tcPr>
          <w:p w14:paraId="1284A50A"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tcPr>
          <w:p w14:paraId="05BC1953"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single" w:sz="4" w:space="0" w:color="auto"/>
            </w:tcBorders>
            <w:shd w:val="clear" w:color="auto" w:fill="auto"/>
          </w:tcPr>
          <w:p w14:paraId="1C242A78"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r>
      <w:tr w:rsidR="0024193E" w:rsidRPr="00116E9B" w14:paraId="12EFDEF7" w14:textId="5456BA2C" w:rsidTr="00707181">
        <w:trPr>
          <w:trHeight w:val="290"/>
        </w:trPr>
        <w:tc>
          <w:tcPr>
            <w:tcW w:w="6420" w:type="dxa"/>
            <w:tcBorders>
              <w:top w:val="nil"/>
              <w:left w:val="single" w:sz="8" w:space="0" w:color="auto"/>
              <w:bottom w:val="nil"/>
              <w:right w:val="nil"/>
            </w:tcBorders>
            <w:shd w:val="clear" w:color="auto" w:fill="DDEFFF"/>
            <w:vAlign w:val="bottom"/>
          </w:tcPr>
          <w:p w14:paraId="49C6928C" w14:textId="5216729C" w:rsidR="00116E9B" w:rsidRPr="00116E9B" w:rsidRDefault="00116E9B"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61F0EEA8" w14:textId="77777777" w:rsidR="00116E9B" w:rsidRPr="00116E9B" w:rsidRDefault="00116E9B" w:rsidP="00116E9B">
            <w:pPr>
              <w:spacing w:after="0" w:line="240" w:lineRule="auto"/>
              <w:jc w:val="right"/>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73008F26" w14:textId="5C7F7A09"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7780A920" w14:textId="77777777"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1DE52870"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7B4D153E"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5734F371"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256C2313"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408A4E65"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14EE3EE7"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tcPr>
          <w:p w14:paraId="0437BE2B"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tcPr>
          <w:p w14:paraId="7781081D"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single" w:sz="4" w:space="0" w:color="auto"/>
            </w:tcBorders>
            <w:shd w:val="clear" w:color="auto" w:fill="auto"/>
          </w:tcPr>
          <w:p w14:paraId="1E310EC4" w14:textId="7039E131" w:rsidR="00116E9B" w:rsidRPr="00116E9B" w:rsidRDefault="00116E9B" w:rsidP="00116E9B">
            <w:pPr>
              <w:spacing w:after="0" w:line="240" w:lineRule="auto"/>
              <w:jc w:val="center"/>
              <w:rPr>
                <w:rFonts w:ascii="Times New Roman" w:eastAsia="Times New Roman" w:hAnsi="Times New Roman" w:cs="Times New Roman"/>
                <w:sz w:val="20"/>
                <w:szCs w:val="20"/>
              </w:rPr>
            </w:pPr>
          </w:p>
        </w:tc>
      </w:tr>
      <w:tr w:rsidR="00707181" w:rsidRPr="00707181" w14:paraId="6AA86FAD" w14:textId="5B103471" w:rsidTr="00707181">
        <w:trPr>
          <w:trHeight w:val="290"/>
        </w:trPr>
        <w:tc>
          <w:tcPr>
            <w:tcW w:w="6420" w:type="dxa"/>
            <w:tcBorders>
              <w:top w:val="nil"/>
              <w:left w:val="single" w:sz="8" w:space="0" w:color="auto"/>
              <w:bottom w:val="nil"/>
              <w:right w:val="nil"/>
            </w:tcBorders>
            <w:shd w:val="clear" w:color="auto" w:fill="004F99"/>
            <w:vAlign w:val="bottom"/>
            <w:hideMark/>
          </w:tcPr>
          <w:p w14:paraId="1749624E" w14:textId="292CA5EE" w:rsidR="00116E9B" w:rsidRPr="00707181" w:rsidRDefault="00116E9B" w:rsidP="00116E9B">
            <w:pPr>
              <w:spacing w:after="0" w:line="240" w:lineRule="auto"/>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Tools for Employers and Commuters (Programs)</w:t>
            </w:r>
          </w:p>
        </w:tc>
        <w:tc>
          <w:tcPr>
            <w:tcW w:w="657" w:type="dxa"/>
            <w:tcBorders>
              <w:top w:val="nil"/>
              <w:left w:val="nil"/>
              <w:bottom w:val="nil"/>
              <w:right w:val="nil"/>
            </w:tcBorders>
            <w:shd w:val="clear" w:color="auto" w:fill="004F99"/>
            <w:noWrap/>
            <w:vAlign w:val="bottom"/>
            <w:hideMark/>
          </w:tcPr>
          <w:p w14:paraId="754D0321"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267DFD0E"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4A61C37F"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2395CEEF"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45305A9A"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6B108D20"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7502F3E4"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0D5367FE"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53C93FFB"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tcPr>
          <w:p w14:paraId="000EE0F5" w14:textId="77777777" w:rsidR="00116E9B" w:rsidRPr="00707181" w:rsidRDefault="00116E9B" w:rsidP="00116E9B">
            <w:pPr>
              <w:spacing w:after="0" w:line="240" w:lineRule="auto"/>
              <w:jc w:val="center"/>
              <w:rPr>
                <w:rFonts w:ascii="Calibri" w:eastAsia="Times New Roman" w:hAnsi="Calibri" w:cs="Calibri"/>
                <w:color w:val="FFFFFF" w:themeColor="background1"/>
              </w:rPr>
            </w:pPr>
          </w:p>
        </w:tc>
        <w:tc>
          <w:tcPr>
            <w:tcW w:w="657" w:type="dxa"/>
            <w:tcBorders>
              <w:top w:val="nil"/>
              <w:left w:val="nil"/>
              <w:bottom w:val="nil"/>
              <w:right w:val="nil"/>
            </w:tcBorders>
            <w:shd w:val="clear" w:color="auto" w:fill="004F99"/>
          </w:tcPr>
          <w:p w14:paraId="1022826A" w14:textId="77777777" w:rsidR="00116E9B" w:rsidRPr="00707181" w:rsidRDefault="00116E9B" w:rsidP="00116E9B">
            <w:pPr>
              <w:spacing w:after="0" w:line="240" w:lineRule="auto"/>
              <w:jc w:val="center"/>
              <w:rPr>
                <w:rFonts w:ascii="Calibri" w:eastAsia="Times New Roman" w:hAnsi="Calibri" w:cs="Calibri"/>
                <w:color w:val="FFFFFF" w:themeColor="background1"/>
              </w:rPr>
            </w:pPr>
          </w:p>
        </w:tc>
        <w:tc>
          <w:tcPr>
            <w:tcW w:w="658" w:type="dxa"/>
            <w:tcBorders>
              <w:top w:val="nil"/>
              <w:left w:val="nil"/>
              <w:bottom w:val="nil"/>
              <w:right w:val="single" w:sz="4" w:space="0" w:color="auto"/>
            </w:tcBorders>
            <w:shd w:val="clear" w:color="auto" w:fill="004F99"/>
          </w:tcPr>
          <w:p w14:paraId="17B8B895" w14:textId="2C212F5B" w:rsidR="00116E9B" w:rsidRPr="00707181" w:rsidRDefault="00116E9B" w:rsidP="00116E9B">
            <w:pPr>
              <w:spacing w:after="0" w:line="240" w:lineRule="auto"/>
              <w:jc w:val="center"/>
              <w:rPr>
                <w:rFonts w:ascii="Calibri" w:eastAsia="Times New Roman" w:hAnsi="Calibri" w:cs="Calibri"/>
                <w:color w:val="FFFFFF" w:themeColor="background1"/>
              </w:rPr>
            </w:pPr>
          </w:p>
        </w:tc>
      </w:tr>
      <w:sdt>
        <w:sdtPr>
          <w:rPr>
            <w:rFonts w:ascii="Calibri" w:eastAsia="Times New Roman" w:hAnsi="Calibri" w:cs="Calibri"/>
            <w:color w:val="000000"/>
          </w:rPr>
          <w:id w:val="-233394373"/>
          <w:placeholder>
            <w:docPart w:val="DefaultPlaceholder_-1854013440"/>
          </w:placeholder>
          <w15:color w:val="99CC00"/>
        </w:sdtPr>
        <w:sdtEndPr>
          <w:rPr>
            <w:rFonts w:ascii="Times New Roman" w:hAnsi="Times New Roman" w:cs="Times New Roman"/>
            <w:color w:val="auto"/>
            <w:sz w:val="20"/>
            <w:szCs w:val="20"/>
          </w:rPr>
        </w:sdtEndPr>
        <w:sdtContent>
          <w:tr w:rsidR="0024193E" w:rsidRPr="00116E9B" w14:paraId="3A826B3D" w14:textId="77777777" w:rsidTr="00707181">
            <w:trPr>
              <w:trHeight w:val="290"/>
            </w:trPr>
            <w:tc>
              <w:tcPr>
                <w:tcW w:w="6420" w:type="dxa"/>
                <w:tcBorders>
                  <w:top w:val="nil"/>
                  <w:left w:val="single" w:sz="8" w:space="0" w:color="auto"/>
                  <w:bottom w:val="nil"/>
                  <w:right w:val="nil"/>
                </w:tcBorders>
                <w:shd w:val="clear" w:color="auto" w:fill="DDEFFF"/>
                <w:vAlign w:val="bottom"/>
              </w:tcPr>
              <w:p w14:paraId="1A1E68B4" w14:textId="41F7F7A1" w:rsidR="00DD3C22" w:rsidRPr="00116E9B" w:rsidRDefault="00DD3C22"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1BA372FF"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687F5D8D"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7934DDE9"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7C321EDD"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29D701CB"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386C85D0"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365657D3"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29741CA2"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667B4AAA"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tcPr>
              <w:p w14:paraId="22EC5777"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tcPr>
              <w:p w14:paraId="5FE445CC"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single" w:sz="4" w:space="0" w:color="auto"/>
                </w:tcBorders>
                <w:shd w:val="clear" w:color="auto" w:fill="auto"/>
              </w:tcPr>
              <w:p w14:paraId="53568D95" w14:textId="05FC7A99" w:rsidR="00DD3C22" w:rsidRPr="00116E9B" w:rsidRDefault="00DD3C22" w:rsidP="00116E9B">
                <w:pPr>
                  <w:spacing w:after="0" w:line="240" w:lineRule="auto"/>
                  <w:jc w:val="center"/>
                  <w:rPr>
                    <w:rFonts w:ascii="Times New Roman" w:eastAsia="Times New Roman" w:hAnsi="Times New Roman" w:cs="Times New Roman"/>
                    <w:sz w:val="20"/>
                    <w:szCs w:val="20"/>
                  </w:rPr>
                </w:pPr>
              </w:p>
            </w:tc>
          </w:tr>
        </w:sdtContent>
      </w:sdt>
      <w:tr w:rsidR="0024193E" w:rsidRPr="00116E9B" w14:paraId="11506715" w14:textId="77777777" w:rsidTr="00707181">
        <w:trPr>
          <w:trHeight w:val="290"/>
        </w:trPr>
        <w:tc>
          <w:tcPr>
            <w:tcW w:w="6420" w:type="dxa"/>
            <w:tcBorders>
              <w:top w:val="nil"/>
              <w:left w:val="single" w:sz="8" w:space="0" w:color="auto"/>
              <w:bottom w:val="nil"/>
              <w:right w:val="nil"/>
            </w:tcBorders>
            <w:shd w:val="clear" w:color="auto" w:fill="DDEFFF"/>
            <w:vAlign w:val="bottom"/>
          </w:tcPr>
          <w:p w14:paraId="3858E265" w14:textId="77777777" w:rsidR="00DD3C22" w:rsidRPr="00116E9B" w:rsidRDefault="00DD3C22"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44F2115C"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1590DA01"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71081B32"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5F084E44"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5CAF5F58"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4EE9883D"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701C5AC2"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0AD2B313"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502C9746"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tcPr>
          <w:p w14:paraId="59B43B2F"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tcPr>
          <w:p w14:paraId="724F6359"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single" w:sz="4" w:space="0" w:color="auto"/>
            </w:tcBorders>
            <w:shd w:val="clear" w:color="auto" w:fill="auto"/>
          </w:tcPr>
          <w:p w14:paraId="6AA32F09" w14:textId="77777777" w:rsidR="00DD3C22" w:rsidRPr="00116E9B" w:rsidRDefault="00DD3C22" w:rsidP="00116E9B">
            <w:pPr>
              <w:spacing w:after="0" w:line="240" w:lineRule="auto"/>
              <w:jc w:val="center"/>
              <w:rPr>
                <w:rFonts w:ascii="Times New Roman" w:eastAsia="Times New Roman" w:hAnsi="Times New Roman" w:cs="Times New Roman"/>
                <w:sz w:val="20"/>
                <w:szCs w:val="20"/>
              </w:rPr>
            </w:pPr>
          </w:p>
        </w:tc>
      </w:tr>
      <w:tr w:rsidR="0024193E" w:rsidRPr="00116E9B" w14:paraId="44F976B2" w14:textId="7794397C" w:rsidTr="00707181">
        <w:trPr>
          <w:trHeight w:val="290"/>
        </w:trPr>
        <w:tc>
          <w:tcPr>
            <w:tcW w:w="6420" w:type="dxa"/>
            <w:tcBorders>
              <w:top w:val="nil"/>
              <w:left w:val="single" w:sz="8" w:space="0" w:color="auto"/>
              <w:bottom w:val="nil"/>
              <w:right w:val="nil"/>
            </w:tcBorders>
            <w:shd w:val="clear" w:color="auto" w:fill="DDEFFF"/>
            <w:vAlign w:val="bottom"/>
          </w:tcPr>
          <w:p w14:paraId="78ED3809" w14:textId="0D75958F" w:rsidR="00116E9B" w:rsidRPr="00116E9B" w:rsidRDefault="00116E9B"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3F8BA6FB" w14:textId="2914E101"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6B91D2CF" w14:textId="78672C21"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5451310E" w14:textId="7B18905D"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49D3C89E" w14:textId="77777777"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5CC429C4"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6C833245"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002C7AC1"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456DF0FD"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25C30091"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tcPr>
          <w:p w14:paraId="1EEFA93A"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tcPr>
          <w:p w14:paraId="5404D9E7" w14:textId="77777777" w:rsidR="00116E9B" w:rsidRPr="00116E9B" w:rsidRDefault="00116E9B"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single" w:sz="4" w:space="0" w:color="auto"/>
            </w:tcBorders>
            <w:shd w:val="clear" w:color="auto" w:fill="auto"/>
          </w:tcPr>
          <w:p w14:paraId="0C6E429C" w14:textId="7B7509C6" w:rsidR="00116E9B" w:rsidRPr="00116E9B" w:rsidRDefault="00116E9B" w:rsidP="00116E9B">
            <w:pPr>
              <w:spacing w:after="0" w:line="240" w:lineRule="auto"/>
              <w:jc w:val="center"/>
              <w:rPr>
                <w:rFonts w:ascii="Times New Roman" w:eastAsia="Times New Roman" w:hAnsi="Times New Roman" w:cs="Times New Roman"/>
                <w:sz w:val="20"/>
                <w:szCs w:val="20"/>
              </w:rPr>
            </w:pPr>
          </w:p>
        </w:tc>
      </w:tr>
      <w:tr w:rsidR="00822078" w:rsidRPr="00116E9B" w14:paraId="53466E09" w14:textId="77777777" w:rsidTr="00707181">
        <w:trPr>
          <w:trHeight w:val="290"/>
        </w:trPr>
        <w:tc>
          <w:tcPr>
            <w:tcW w:w="6420" w:type="dxa"/>
            <w:tcBorders>
              <w:top w:val="nil"/>
              <w:left w:val="single" w:sz="8" w:space="0" w:color="auto"/>
              <w:bottom w:val="nil"/>
              <w:right w:val="nil"/>
            </w:tcBorders>
            <w:shd w:val="clear" w:color="auto" w:fill="DDEFFF"/>
            <w:vAlign w:val="bottom"/>
          </w:tcPr>
          <w:p w14:paraId="5CE21977" w14:textId="77777777" w:rsidR="00822078" w:rsidRPr="00116E9B" w:rsidRDefault="00822078"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68F7D573" w14:textId="77777777" w:rsidR="00822078" w:rsidRPr="00116E9B" w:rsidRDefault="00822078"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06C49A36" w14:textId="77777777" w:rsidR="00822078" w:rsidRPr="00116E9B" w:rsidRDefault="00822078"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3F5CBFA4" w14:textId="77777777" w:rsidR="00822078" w:rsidRPr="00116E9B" w:rsidRDefault="00822078"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6430CEFE" w14:textId="77777777" w:rsidR="00822078" w:rsidRPr="00116E9B" w:rsidRDefault="00822078"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3F81CD00"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71A253F6"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7B7BF1D6"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5CF9871E"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6BC164C9"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tcPr>
          <w:p w14:paraId="75445985"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tcPr>
          <w:p w14:paraId="5A2B2FBD"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single" w:sz="4" w:space="0" w:color="auto"/>
            </w:tcBorders>
            <w:shd w:val="clear" w:color="auto" w:fill="auto"/>
          </w:tcPr>
          <w:p w14:paraId="45D33935"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r>
      <w:tr w:rsidR="00822078" w:rsidRPr="00116E9B" w14:paraId="6C8686EC" w14:textId="77777777" w:rsidTr="00707181">
        <w:trPr>
          <w:trHeight w:val="290"/>
        </w:trPr>
        <w:tc>
          <w:tcPr>
            <w:tcW w:w="6420" w:type="dxa"/>
            <w:tcBorders>
              <w:top w:val="nil"/>
              <w:left w:val="single" w:sz="8" w:space="0" w:color="auto"/>
              <w:bottom w:val="nil"/>
              <w:right w:val="nil"/>
            </w:tcBorders>
            <w:shd w:val="clear" w:color="auto" w:fill="DDEFFF"/>
            <w:vAlign w:val="bottom"/>
          </w:tcPr>
          <w:p w14:paraId="4FF8298F" w14:textId="77777777" w:rsidR="00822078" w:rsidRPr="00116E9B" w:rsidRDefault="00822078"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7E5F2810" w14:textId="77777777" w:rsidR="00822078" w:rsidRPr="00116E9B" w:rsidRDefault="00822078"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2390FB34" w14:textId="77777777" w:rsidR="00822078" w:rsidRPr="00116E9B" w:rsidRDefault="00822078"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0C01CA71" w14:textId="77777777" w:rsidR="00822078" w:rsidRPr="00116E9B" w:rsidRDefault="00822078"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3BC00EA4" w14:textId="77777777" w:rsidR="00822078" w:rsidRPr="00116E9B" w:rsidRDefault="00822078"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51FE8F41"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2DCA9D1C"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50FA159C"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251BE4BB"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3A22925B"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tcPr>
          <w:p w14:paraId="5B557E48"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tcPr>
          <w:p w14:paraId="79DA6619"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single" w:sz="4" w:space="0" w:color="auto"/>
            </w:tcBorders>
            <w:shd w:val="clear" w:color="auto" w:fill="auto"/>
          </w:tcPr>
          <w:p w14:paraId="4A8BB408"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r>
      <w:tr w:rsidR="00822078" w:rsidRPr="00116E9B" w14:paraId="5A017BF0" w14:textId="77777777" w:rsidTr="00707181">
        <w:trPr>
          <w:trHeight w:val="290"/>
        </w:trPr>
        <w:tc>
          <w:tcPr>
            <w:tcW w:w="6420" w:type="dxa"/>
            <w:tcBorders>
              <w:top w:val="nil"/>
              <w:left w:val="single" w:sz="8" w:space="0" w:color="auto"/>
              <w:bottom w:val="nil"/>
              <w:right w:val="nil"/>
            </w:tcBorders>
            <w:shd w:val="clear" w:color="auto" w:fill="DDEFFF"/>
            <w:vAlign w:val="bottom"/>
          </w:tcPr>
          <w:p w14:paraId="7FF2FAC6" w14:textId="77777777" w:rsidR="00822078" w:rsidRPr="00116E9B" w:rsidRDefault="00822078"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278B85A0" w14:textId="77777777" w:rsidR="00822078" w:rsidRPr="00116E9B" w:rsidRDefault="00822078"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2E92232B" w14:textId="77777777" w:rsidR="00822078" w:rsidRPr="00116E9B" w:rsidRDefault="00822078"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375BEC82" w14:textId="77777777" w:rsidR="00822078" w:rsidRPr="00116E9B" w:rsidRDefault="00822078"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5C8D006E" w14:textId="77777777" w:rsidR="00822078" w:rsidRPr="00116E9B" w:rsidRDefault="00822078"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2856678F"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15CFAC7F"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5B194BEB"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noWrap/>
            <w:vAlign w:val="bottom"/>
          </w:tcPr>
          <w:p w14:paraId="748250A8"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noWrap/>
            <w:vAlign w:val="bottom"/>
          </w:tcPr>
          <w:p w14:paraId="465D3883"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nil"/>
            </w:tcBorders>
            <w:shd w:val="clear" w:color="auto" w:fill="auto"/>
          </w:tcPr>
          <w:p w14:paraId="014DE09F"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7" w:type="dxa"/>
            <w:tcBorders>
              <w:top w:val="nil"/>
              <w:left w:val="nil"/>
              <w:bottom w:val="nil"/>
              <w:right w:val="nil"/>
            </w:tcBorders>
            <w:shd w:val="clear" w:color="auto" w:fill="auto"/>
          </w:tcPr>
          <w:p w14:paraId="23AEDDE0"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c>
          <w:tcPr>
            <w:tcW w:w="658" w:type="dxa"/>
            <w:tcBorders>
              <w:top w:val="nil"/>
              <w:left w:val="nil"/>
              <w:bottom w:val="nil"/>
              <w:right w:val="single" w:sz="4" w:space="0" w:color="auto"/>
            </w:tcBorders>
            <w:shd w:val="clear" w:color="auto" w:fill="auto"/>
          </w:tcPr>
          <w:p w14:paraId="06829101" w14:textId="77777777" w:rsidR="00822078" w:rsidRPr="00116E9B" w:rsidRDefault="00822078" w:rsidP="00116E9B">
            <w:pPr>
              <w:spacing w:after="0" w:line="240" w:lineRule="auto"/>
              <w:jc w:val="center"/>
              <w:rPr>
                <w:rFonts w:ascii="Times New Roman" w:eastAsia="Times New Roman" w:hAnsi="Times New Roman" w:cs="Times New Roman"/>
                <w:sz w:val="20"/>
                <w:szCs w:val="20"/>
              </w:rPr>
            </w:pPr>
          </w:p>
        </w:tc>
      </w:tr>
      <w:tr w:rsidR="00707181" w:rsidRPr="00707181" w14:paraId="57D54D14" w14:textId="435FE12B" w:rsidTr="00707181">
        <w:trPr>
          <w:trHeight w:val="290"/>
        </w:trPr>
        <w:tc>
          <w:tcPr>
            <w:tcW w:w="6420" w:type="dxa"/>
            <w:tcBorders>
              <w:top w:val="nil"/>
              <w:left w:val="single" w:sz="8" w:space="0" w:color="auto"/>
              <w:bottom w:val="nil"/>
              <w:right w:val="nil"/>
            </w:tcBorders>
            <w:shd w:val="clear" w:color="auto" w:fill="004F99"/>
            <w:vAlign w:val="bottom"/>
            <w:hideMark/>
          </w:tcPr>
          <w:p w14:paraId="52F2B91C" w14:textId="0CAE0669" w:rsidR="00116E9B" w:rsidRPr="00707181" w:rsidRDefault="00116E9B" w:rsidP="00116E9B">
            <w:pPr>
              <w:spacing w:after="0" w:line="240" w:lineRule="auto"/>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Pilot Programs</w:t>
            </w:r>
            <w:r w:rsidR="00822E3A">
              <w:rPr>
                <w:rFonts w:ascii="Calibri" w:eastAsia="Times New Roman" w:hAnsi="Calibri" w:cs="Calibri"/>
                <w:b/>
                <w:bCs/>
                <w:color w:val="FFFFFF" w:themeColor="background1"/>
              </w:rPr>
              <w:t xml:space="preserve"> (optional)</w:t>
            </w:r>
          </w:p>
        </w:tc>
        <w:tc>
          <w:tcPr>
            <w:tcW w:w="657" w:type="dxa"/>
            <w:tcBorders>
              <w:top w:val="nil"/>
              <w:left w:val="nil"/>
              <w:bottom w:val="nil"/>
              <w:right w:val="nil"/>
            </w:tcBorders>
            <w:shd w:val="clear" w:color="auto" w:fill="004F99"/>
            <w:noWrap/>
            <w:vAlign w:val="bottom"/>
            <w:hideMark/>
          </w:tcPr>
          <w:p w14:paraId="44B44535"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52CFDA85"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0AFEF91C"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72A76403"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1AB4B3D0"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2162FB9F"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6D5BBA0E"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noWrap/>
            <w:vAlign w:val="bottom"/>
            <w:hideMark/>
          </w:tcPr>
          <w:p w14:paraId="72FDAD3C"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7" w:type="dxa"/>
            <w:tcBorders>
              <w:top w:val="nil"/>
              <w:left w:val="nil"/>
              <w:bottom w:val="nil"/>
              <w:right w:val="nil"/>
            </w:tcBorders>
            <w:shd w:val="clear" w:color="auto" w:fill="004F99"/>
            <w:noWrap/>
            <w:vAlign w:val="bottom"/>
            <w:hideMark/>
          </w:tcPr>
          <w:p w14:paraId="08EBC445" w14:textId="77777777" w:rsidR="00116E9B" w:rsidRPr="00707181" w:rsidRDefault="00116E9B" w:rsidP="00116E9B">
            <w:pPr>
              <w:spacing w:after="0" w:line="240" w:lineRule="auto"/>
              <w:jc w:val="center"/>
              <w:rPr>
                <w:rFonts w:ascii="Calibri" w:eastAsia="Times New Roman" w:hAnsi="Calibri" w:cs="Calibri"/>
                <w:color w:val="FFFFFF" w:themeColor="background1"/>
              </w:rPr>
            </w:pPr>
            <w:r w:rsidRPr="00707181">
              <w:rPr>
                <w:rFonts w:ascii="Calibri" w:eastAsia="Times New Roman" w:hAnsi="Calibri" w:cs="Calibri"/>
                <w:color w:val="FFFFFF" w:themeColor="background1"/>
              </w:rPr>
              <w:t> </w:t>
            </w:r>
          </w:p>
        </w:tc>
        <w:tc>
          <w:tcPr>
            <w:tcW w:w="658" w:type="dxa"/>
            <w:tcBorders>
              <w:top w:val="nil"/>
              <w:left w:val="nil"/>
              <w:bottom w:val="nil"/>
              <w:right w:val="nil"/>
            </w:tcBorders>
            <w:shd w:val="clear" w:color="auto" w:fill="004F99"/>
          </w:tcPr>
          <w:p w14:paraId="54554697" w14:textId="77777777" w:rsidR="00116E9B" w:rsidRPr="00707181" w:rsidRDefault="00116E9B" w:rsidP="00116E9B">
            <w:pPr>
              <w:spacing w:after="0" w:line="240" w:lineRule="auto"/>
              <w:jc w:val="center"/>
              <w:rPr>
                <w:rFonts w:ascii="Calibri" w:eastAsia="Times New Roman" w:hAnsi="Calibri" w:cs="Calibri"/>
                <w:color w:val="FFFFFF" w:themeColor="background1"/>
              </w:rPr>
            </w:pPr>
          </w:p>
        </w:tc>
        <w:tc>
          <w:tcPr>
            <w:tcW w:w="657" w:type="dxa"/>
            <w:tcBorders>
              <w:top w:val="nil"/>
              <w:left w:val="nil"/>
              <w:bottom w:val="nil"/>
              <w:right w:val="nil"/>
            </w:tcBorders>
            <w:shd w:val="clear" w:color="auto" w:fill="004F99"/>
          </w:tcPr>
          <w:p w14:paraId="6E70317B" w14:textId="77777777" w:rsidR="00116E9B" w:rsidRPr="00707181" w:rsidRDefault="00116E9B" w:rsidP="00116E9B">
            <w:pPr>
              <w:spacing w:after="0" w:line="240" w:lineRule="auto"/>
              <w:jc w:val="center"/>
              <w:rPr>
                <w:rFonts w:ascii="Calibri" w:eastAsia="Times New Roman" w:hAnsi="Calibri" w:cs="Calibri"/>
                <w:color w:val="FFFFFF" w:themeColor="background1"/>
              </w:rPr>
            </w:pPr>
          </w:p>
        </w:tc>
        <w:tc>
          <w:tcPr>
            <w:tcW w:w="658" w:type="dxa"/>
            <w:tcBorders>
              <w:top w:val="nil"/>
              <w:left w:val="nil"/>
              <w:bottom w:val="nil"/>
              <w:right w:val="single" w:sz="4" w:space="0" w:color="auto"/>
            </w:tcBorders>
            <w:shd w:val="clear" w:color="auto" w:fill="004F99"/>
          </w:tcPr>
          <w:p w14:paraId="504DFBB9" w14:textId="28EEDBBA" w:rsidR="00116E9B" w:rsidRPr="00707181" w:rsidRDefault="00116E9B" w:rsidP="00116E9B">
            <w:pPr>
              <w:spacing w:after="0" w:line="240" w:lineRule="auto"/>
              <w:jc w:val="center"/>
              <w:rPr>
                <w:rFonts w:ascii="Calibri" w:eastAsia="Times New Roman" w:hAnsi="Calibri" w:cs="Calibri"/>
                <w:color w:val="FFFFFF" w:themeColor="background1"/>
              </w:rPr>
            </w:pPr>
          </w:p>
        </w:tc>
      </w:tr>
      <w:sdt>
        <w:sdtPr>
          <w:rPr>
            <w:rFonts w:ascii="Calibri" w:eastAsia="Times New Roman" w:hAnsi="Calibri" w:cs="Calibri"/>
            <w:color w:val="000000"/>
          </w:rPr>
          <w:id w:val="30552160"/>
          <w:placeholder>
            <w:docPart w:val="DefaultPlaceholder_-1854013440"/>
          </w:placeholder>
          <w15:color w:val="99CC00"/>
        </w:sdtPr>
        <w:sdtEndPr/>
        <w:sdtContent>
          <w:tr w:rsidR="00116E9B" w:rsidRPr="00116E9B" w14:paraId="7637755B" w14:textId="5ABEBE86" w:rsidTr="00707181">
            <w:trPr>
              <w:trHeight w:val="290"/>
            </w:trPr>
            <w:tc>
              <w:tcPr>
                <w:tcW w:w="6420" w:type="dxa"/>
                <w:tcBorders>
                  <w:top w:val="nil"/>
                  <w:left w:val="single" w:sz="8" w:space="0" w:color="auto"/>
                  <w:right w:val="nil"/>
                </w:tcBorders>
                <w:shd w:val="clear" w:color="auto" w:fill="DDEFFF"/>
                <w:noWrap/>
                <w:vAlign w:val="bottom"/>
              </w:tcPr>
              <w:p w14:paraId="2CFAD315" w14:textId="31FE3950" w:rsidR="00116E9B" w:rsidRPr="00116E9B" w:rsidRDefault="00116E9B" w:rsidP="00116E9B">
                <w:pPr>
                  <w:spacing w:after="0" w:line="240" w:lineRule="auto"/>
                  <w:jc w:val="right"/>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2D8085CD" w14:textId="4DF45613"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3699D3A7" w14:textId="382065F6"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465980C3" w14:textId="7FF6BF93"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72ADA389" w14:textId="25FD42C1"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0A67B1CA" w14:textId="5B494C34"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471C3EF7" w14:textId="0198BAF7"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21A8667E" w14:textId="45DE70C3"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5470C4AB" w14:textId="6646D175"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0535A63F" w14:textId="2108B650"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tcPr>
              <w:p w14:paraId="243B3EA3" w14:textId="77777777"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tcPr>
              <w:p w14:paraId="349F59C6" w14:textId="77777777"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right w:val="single" w:sz="4" w:space="0" w:color="auto"/>
                </w:tcBorders>
                <w:shd w:val="clear" w:color="auto" w:fill="auto"/>
              </w:tcPr>
              <w:p w14:paraId="629FFE1C" w14:textId="73417A50" w:rsidR="00116E9B" w:rsidRPr="00116E9B" w:rsidRDefault="00116E9B" w:rsidP="00116E9B">
                <w:pPr>
                  <w:spacing w:after="0" w:line="240" w:lineRule="auto"/>
                  <w:jc w:val="center"/>
                  <w:rPr>
                    <w:rFonts w:ascii="Calibri" w:eastAsia="Times New Roman" w:hAnsi="Calibri" w:cs="Calibri"/>
                    <w:color w:val="000000"/>
                  </w:rPr>
                </w:pPr>
              </w:p>
            </w:tc>
          </w:tr>
        </w:sdtContent>
      </w:sdt>
      <w:tr w:rsidR="00DD3C22" w:rsidRPr="00116E9B" w14:paraId="71BCFC5F" w14:textId="77777777" w:rsidTr="00707181">
        <w:trPr>
          <w:trHeight w:val="290"/>
        </w:trPr>
        <w:tc>
          <w:tcPr>
            <w:tcW w:w="6420" w:type="dxa"/>
            <w:tcBorders>
              <w:top w:val="nil"/>
              <w:left w:val="single" w:sz="8" w:space="0" w:color="auto"/>
              <w:right w:val="nil"/>
            </w:tcBorders>
            <w:shd w:val="clear" w:color="auto" w:fill="DDEFFF"/>
            <w:noWrap/>
            <w:vAlign w:val="bottom"/>
          </w:tcPr>
          <w:p w14:paraId="0C0489F2" w14:textId="77777777" w:rsidR="00DD3C22" w:rsidRPr="00116E9B" w:rsidRDefault="00DD3C22" w:rsidP="00116E9B">
            <w:pPr>
              <w:spacing w:after="0" w:line="240" w:lineRule="auto"/>
              <w:jc w:val="right"/>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252CAE15"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3E1F12B4"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491D4A46"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03B732D4"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2625A8DD"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0DCBE275"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61BB5082"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6A0C794B"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7B962BED"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tcPr>
          <w:p w14:paraId="4B2022B3"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tcPr>
          <w:p w14:paraId="2AE013C1"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single" w:sz="4" w:space="0" w:color="auto"/>
            </w:tcBorders>
            <w:shd w:val="clear" w:color="auto" w:fill="auto"/>
          </w:tcPr>
          <w:p w14:paraId="7162AE13" w14:textId="77777777" w:rsidR="00DD3C22" w:rsidRPr="00116E9B" w:rsidRDefault="00DD3C22" w:rsidP="00116E9B">
            <w:pPr>
              <w:spacing w:after="0" w:line="240" w:lineRule="auto"/>
              <w:jc w:val="center"/>
              <w:rPr>
                <w:rFonts w:ascii="Calibri" w:eastAsia="Times New Roman" w:hAnsi="Calibri" w:cs="Calibri"/>
                <w:color w:val="000000"/>
              </w:rPr>
            </w:pPr>
          </w:p>
        </w:tc>
      </w:tr>
      <w:tr w:rsidR="00DD3C22" w:rsidRPr="00116E9B" w14:paraId="47BC2690" w14:textId="77777777" w:rsidTr="00707181">
        <w:trPr>
          <w:trHeight w:val="290"/>
        </w:trPr>
        <w:tc>
          <w:tcPr>
            <w:tcW w:w="6420" w:type="dxa"/>
            <w:tcBorders>
              <w:top w:val="nil"/>
              <w:left w:val="single" w:sz="8" w:space="0" w:color="auto"/>
              <w:right w:val="nil"/>
            </w:tcBorders>
            <w:shd w:val="clear" w:color="auto" w:fill="DDEFFF"/>
            <w:noWrap/>
            <w:vAlign w:val="bottom"/>
          </w:tcPr>
          <w:p w14:paraId="70AA2D2E" w14:textId="77777777" w:rsidR="00DD3C22" w:rsidRPr="00116E9B" w:rsidRDefault="00DD3C22" w:rsidP="00116E9B">
            <w:pPr>
              <w:spacing w:after="0" w:line="240" w:lineRule="auto"/>
              <w:jc w:val="right"/>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4B942D21"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0E9428BA"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64EB23F6"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2BCF7DA5"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5213DE49"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5F436AF6"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386B5468"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0891E8FC"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60A3BECC"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tcPr>
          <w:p w14:paraId="04DB7B3E"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tcPr>
          <w:p w14:paraId="7313B8E9"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single" w:sz="4" w:space="0" w:color="auto"/>
            </w:tcBorders>
            <w:shd w:val="clear" w:color="auto" w:fill="auto"/>
          </w:tcPr>
          <w:p w14:paraId="56A9B61C" w14:textId="77777777" w:rsidR="00DD3C22" w:rsidRPr="00116E9B" w:rsidRDefault="00DD3C22" w:rsidP="00116E9B">
            <w:pPr>
              <w:spacing w:after="0" w:line="240" w:lineRule="auto"/>
              <w:jc w:val="center"/>
              <w:rPr>
                <w:rFonts w:ascii="Calibri" w:eastAsia="Times New Roman" w:hAnsi="Calibri" w:cs="Calibri"/>
                <w:color w:val="000000"/>
              </w:rPr>
            </w:pPr>
          </w:p>
        </w:tc>
      </w:tr>
      <w:tr w:rsidR="00DD3C22" w:rsidRPr="00116E9B" w14:paraId="4D2C2FF2" w14:textId="77777777" w:rsidTr="00707181">
        <w:trPr>
          <w:trHeight w:val="290"/>
        </w:trPr>
        <w:tc>
          <w:tcPr>
            <w:tcW w:w="6420" w:type="dxa"/>
            <w:tcBorders>
              <w:top w:val="nil"/>
              <w:left w:val="single" w:sz="8" w:space="0" w:color="auto"/>
              <w:right w:val="nil"/>
            </w:tcBorders>
            <w:shd w:val="clear" w:color="auto" w:fill="DDEFFF"/>
            <w:noWrap/>
            <w:vAlign w:val="bottom"/>
          </w:tcPr>
          <w:p w14:paraId="18204CB7" w14:textId="77777777" w:rsidR="00DD3C22" w:rsidRPr="00116E9B" w:rsidRDefault="00DD3C22" w:rsidP="00116E9B">
            <w:pPr>
              <w:spacing w:after="0" w:line="240" w:lineRule="auto"/>
              <w:jc w:val="right"/>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2A2BB943"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6A6EFC54"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3ED31D2C"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44130816"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292A0B6F"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4D057A30"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662D6D9C"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noWrap/>
            <w:vAlign w:val="bottom"/>
          </w:tcPr>
          <w:p w14:paraId="77D2E245"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noWrap/>
            <w:vAlign w:val="bottom"/>
          </w:tcPr>
          <w:p w14:paraId="703F60C8"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nil"/>
            </w:tcBorders>
            <w:shd w:val="clear" w:color="auto" w:fill="auto"/>
          </w:tcPr>
          <w:p w14:paraId="4A70D244"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right w:val="nil"/>
            </w:tcBorders>
            <w:shd w:val="clear" w:color="auto" w:fill="auto"/>
          </w:tcPr>
          <w:p w14:paraId="653F4D0C"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right w:val="single" w:sz="4" w:space="0" w:color="auto"/>
            </w:tcBorders>
            <w:shd w:val="clear" w:color="auto" w:fill="auto"/>
          </w:tcPr>
          <w:p w14:paraId="487BB71A" w14:textId="77777777" w:rsidR="00DD3C22" w:rsidRPr="00116E9B" w:rsidRDefault="00DD3C22" w:rsidP="00116E9B">
            <w:pPr>
              <w:spacing w:after="0" w:line="240" w:lineRule="auto"/>
              <w:jc w:val="center"/>
              <w:rPr>
                <w:rFonts w:ascii="Calibri" w:eastAsia="Times New Roman" w:hAnsi="Calibri" w:cs="Calibri"/>
                <w:color w:val="000000"/>
              </w:rPr>
            </w:pPr>
          </w:p>
        </w:tc>
      </w:tr>
      <w:tr w:rsidR="0024193E" w:rsidRPr="00116E9B" w14:paraId="2EF5195B" w14:textId="2EE45370" w:rsidTr="00707181">
        <w:trPr>
          <w:trHeight w:val="290"/>
        </w:trPr>
        <w:tc>
          <w:tcPr>
            <w:tcW w:w="6420" w:type="dxa"/>
            <w:tcBorders>
              <w:top w:val="nil"/>
              <w:left w:val="single" w:sz="8" w:space="0" w:color="auto"/>
              <w:bottom w:val="nil"/>
              <w:right w:val="nil"/>
            </w:tcBorders>
            <w:shd w:val="clear" w:color="auto" w:fill="DDEFFF"/>
            <w:noWrap/>
            <w:vAlign w:val="bottom"/>
          </w:tcPr>
          <w:p w14:paraId="489E2649" w14:textId="5C17ACDF" w:rsidR="00116E9B" w:rsidRPr="00116E9B" w:rsidRDefault="00116E9B"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762F8CAB" w14:textId="65946381"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19346745" w14:textId="4A48CAAE"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0A6A9251" w14:textId="4DD39D5D"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357BF582" w14:textId="6347A00A"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6F864C06" w14:textId="5D821AB6"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0E1F6D2E" w14:textId="6FDF1DAB"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66AC3FDF" w14:textId="0EE7DB92"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791B36C2" w14:textId="05A465F3"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2410AE22" w14:textId="3196EA39"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tcPr>
          <w:p w14:paraId="6BBC0553" w14:textId="77777777" w:rsidR="00116E9B" w:rsidRPr="00116E9B" w:rsidRDefault="00116E9B"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tcPr>
          <w:p w14:paraId="24803C83" w14:textId="77777777" w:rsidR="00116E9B" w:rsidRPr="00116E9B" w:rsidRDefault="00116E9B"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single" w:sz="4" w:space="0" w:color="auto"/>
            </w:tcBorders>
            <w:shd w:val="clear" w:color="auto" w:fill="auto"/>
          </w:tcPr>
          <w:p w14:paraId="0861AC4F" w14:textId="6043CF9A" w:rsidR="00116E9B" w:rsidRPr="00116E9B" w:rsidRDefault="00116E9B" w:rsidP="00116E9B">
            <w:pPr>
              <w:spacing w:after="0" w:line="240" w:lineRule="auto"/>
              <w:jc w:val="center"/>
              <w:rPr>
                <w:rFonts w:ascii="Calibri" w:eastAsia="Times New Roman" w:hAnsi="Calibri" w:cs="Calibri"/>
                <w:color w:val="000000"/>
              </w:rPr>
            </w:pPr>
          </w:p>
        </w:tc>
      </w:tr>
      <w:tr w:rsidR="00707181" w:rsidRPr="00707181" w14:paraId="4A0BFF6B" w14:textId="77777777" w:rsidTr="00707181">
        <w:trPr>
          <w:trHeight w:val="290"/>
        </w:trPr>
        <w:tc>
          <w:tcPr>
            <w:tcW w:w="14310" w:type="dxa"/>
            <w:gridSpan w:val="13"/>
            <w:tcBorders>
              <w:top w:val="nil"/>
              <w:left w:val="single" w:sz="8" w:space="0" w:color="auto"/>
              <w:bottom w:val="nil"/>
              <w:right w:val="single" w:sz="4" w:space="0" w:color="auto"/>
            </w:tcBorders>
            <w:shd w:val="clear" w:color="auto" w:fill="004F99"/>
            <w:noWrap/>
            <w:vAlign w:val="bottom"/>
          </w:tcPr>
          <w:p w14:paraId="190403A1" w14:textId="1A497C1C" w:rsidR="00DD3C22" w:rsidRPr="00707181" w:rsidRDefault="00DD3C22" w:rsidP="00DD3C22">
            <w:pPr>
              <w:spacing w:after="0" w:line="240" w:lineRule="auto"/>
              <w:rPr>
                <w:rFonts w:ascii="Calibri" w:eastAsia="Times New Roman" w:hAnsi="Calibri" w:cs="Calibri"/>
                <w:b/>
                <w:bCs/>
                <w:color w:val="FFFFFF" w:themeColor="background1"/>
              </w:rPr>
            </w:pPr>
            <w:r w:rsidRPr="00707181">
              <w:rPr>
                <w:rFonts w:ascii="Calibri" w:eastAsia="Times New Roman" w:hAnsi="Calibri" w:cs="Calibri"/>
                <w:b/>
                <w:bCs/>
                <w:color w:val="FFFFFF" w:themeColor="background1"/>
              </w:rPr>
              <w:t>Transportation Innovations</w:t>
            </w:r>
          </w:p>
        </w:tc>
      </w:tr>
      <w:sdt>
        <w:sdtPr>
          <w:rPr>
            <w:rFonts w:ascii="Calibri" w:eastAsia="Times New Roman" w:hAnsi="Calibri" w:cs="Calibri"/>
            <w:color w:val="000000"/>
          </w:rPr>
          <w:id w:val="2085796689"/>
          <w:placeholder>
            <w:docPart w:val="DefaultPlaceholder_-1854013440"/>
          </w:placeholder>
          <w15:color w:val="99CC00"/>
        </w:sdtPr>
        <w:sdtEndPr/>
        <w:sdtContent>
          <w:tr w:rsidR="0024193E" w:rsidRPr="00116E9B" w14:paraId="1BCEE2C7" w14:textId="77777777" w:rsidTr="00707181">
            <w:trPr>
              <w:trHeight w:val="290"/>
            </w:trPr>
            <w:tc>
              <w:tcPr>
                <w:tcW w:w="6420" w:type="dxa"/>
                <w:tcBorders>
                  <w:top w:val="nil"/>
                  <w:left w:val="single" w:sz="8" w:space="0" w:color="auto"/>
                  <w:bottom w:val="nil"/>
                  <w:right w:val="nil"/>
                </w:tcBorders>
                <w:shd w:val="clear" w:color="auto" w:fill="DDEFFF"/>
                <w:noWrap/>
                <w:vAlign w:val="bottom"/>
              </w:tcPr>
              <w:p w14:paraId="49529419" w14:textId="1DD98E02" w:rsidR="00DD3C22" w:rsidRPr="00116E9B" w:rsidRDefault="00DD3C22"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00084FF6"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59F051C7"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737E2F16"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4AE146C4"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3F64BD12"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16B63CA6"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68416F5D"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315A326E"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6C4D7229"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tcPr>
              <w:p w14:paraId="722184AE"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tcPr>
              <w:p w14:paraId="0AEBF5BC"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single" w:sz="4" w:space="0" w:color="auto"/>
                </w:tcBorders>
                <w:shd w:val="clear" w:color="auto" w:fill="auto"/>
              </w:tcPr>
              <w:p w14:paraId="193EDDC7" w14:textId="1952F04E" w:rsidR="00DD3C22" w:rsidRPr="00116E9B" w:rsidRDefault="00DD3C22" w:rsidP="00116E9B">
                <w:pPr>
                  <w:spacing w:after="0" w:line="240" w:lineRule="auto"/>
                  <w:jc w:val="center"/>
                  <w:rPr>
                    <w:rFonts w:ascii="Calibri" w:eastAsia="Times New Roman" w:hAnsi="Calibri" w:cs="Calibri"/>
                    <w:color w:val="000000"/>
                  </w:rPr>
                </w:pPr>
              </w:p>
            </w:tc>
          </w:tr>
        </w:sdtContent>
      </w:sdt>
      <w:tr w:rsidR="0024193E" w:rsidRPr="00116E9B" w14:paraId="085135C6" w14:textId="77777777" w:rsidTr="00707181">
        <w:trPr>
          <w:trHeight w:val="290"/>
        </w:trPr>
        <w:tc>
          <w:tcPr>
            <w:tcW w:w="6420" w:type="dxa"/>
            <w:tcBorders>
              <w:top w:val="nil"/>
              <w:left w:val="single" w:sz="8" w:space="0" w:color="auto"/>
              <w:bottom w:val="nil"/>
              <w:right w:val="nil"/>
            </w:tcBorders>
            <w:shd w:val="clear" w:color="auto" w:fill="DDEFFF"/>
            <w:noWrap/>
            <w:vAlign w:val="bottom"/>
          </w:tcPr>
          <w:p w14:paraId="24A179DC" w14:textId="77777777" w:rsidR="00DD3C22" w:rsidRPr="00116E9B" w:rsidRDefault="00DD3C22"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61CCB54D"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055436A6"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0AC13275"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30B9762A"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55F703EC"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005E4656"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3BBCFD4D"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5C4E4552"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41C6348E"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tcPr>
          <w:p w14:paraId="6BDAF649"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tcPr>
          <w:p w14:paraId="4A275265"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single" w:sz="4" w:space="0" w:color="auto"/>
            </w:tcBorders>
            <w:shd w:val="clear" w:color="auto" w:fill="auto"/>
          </w:tcPr>
          <w:p w14:paraId="6190BA8A" w14:textId="77777777" w:rsidR="00DD3C22" w:rsidRPr="00116E9B" w:rsidRDefault="00DD3C22" w:rsidP="00116E9B">
            <w:pPr>
              <w:spacing w:after="0" w:line="240" w:lineRule="auto"/>
              <w:jc w:val="center"/>
              <w:rPr>
                <w:rFonts w:ascii="Calibri" w:eastAsia="Times New Roman" w:hAnsi="Calibri" w:cs="Calibri"/>
                <w:color w:val="000000"/>
              </w:rPr>
            </w:pPr>
          </w:p>
        </w:tc>
      </w:tr>
      <w:tr w:rsidR="0024193E" w:rsidRPr="00116E9B" w14:paraId="2DBCA754" w14:textId="77777777" w:rsidTr="00707181">
        <w:trPr>
          <w:trHeight w:val="290"/>
        </w:trPr>
        <w:tc>
          <w:tcPr>
            <w:tcW w:w="6420" w:type="dxa"/>
            <w:tcBorders>
              <w:top w:val="nil"/>
              <w:left w:val="single" w:sz="8" w:space="0" w:color="auto"/>
              <w:bottom w:val="nil"/>
              <w:right w:val="nil"/>
            </w:tcBorders>
            <w:shd w:val="clear" w:color="auto" w:fill="DDEFFF"/>
            <w:noWrap/>
            <w:vAlign w:val="bottom"/>
          </w:tcPr>
          <w:p w14:paraId="04E0981F" w14:textId="77777777" w:rsidR="00DD3C22" w:rsidRPr="00116E9B" w:rsidRDefault="00DD3C22"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373897B5"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1120C84F"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31B1321A"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75DBDA25"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0E4CC152"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31A10E47"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0AAD8912"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3E7031C2"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7131BE7C"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tcPr>
          <w:p w14:paraId="1C65812D"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tcPr>
          <w:p w14:paraId="7D196500"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single" w:sz="4" w:space="0" w:color="auto"/>
            </w:tcBorders>
            <w:shd w:val="clear" w:color="auto" w:fill="auto"/>
          </w:tcPr>
          <w:p w14:paraId="5244A00B" w14:textId="77777777" w:rsidR="00DD3C22" w:rsidRPr="00116E9B" w:rsidRDefault="00DD3C22" w:rsidP="00116E9B">
            <w:pPr>
              <w:spacing w:after="0" w:line="240" w:lineRule="auto"/>
              <w:jc w:val="center"/>
              <w:rPr>
                <w:rFonts w:ascii="Calibri" w:eastAsia="Times New Roman" w:hAnsi="Calibri" w:cs="Calibri"/>
                <w:color w:val="000000"/>
              </w:rPr>
            </w:pPr>
          </w:p>
        </w:tc>
      </w:tr>
      <w:tr w:rsidR="0024193E" w:rsidRPr="00116E9B" w14:paraId="34642F92" w14:textId="77777777" w:rsidTr="00707181">
        <w:trPr>
          <w:trHeight w:val="290"/>
        </w:trPr>
        <w:tc>
          <w:tcPr>
            <w:tcW w:w="6420" w:type="dxa"/>
            <w:tcBorders>
              <w:top w:val="nil"/>
              <w:left w:val="single" w:sz="8" w:space="0" w:color="auto"/>
              <w:bottom w:val="nil"/>
              <w:right w:val="nil"/>
            </w:tcBorders>
            <w:shd w:val="clear" w:color="auto" w:fill="DDEFFF"/>
            <w:noWrap/>
            <w:vAlign w:val="bottom"/>
          </w:tcPr>
          <w:p w14:paraId="46399124" w14:textId="77777777" w:rsidR="00DD3C22" w:rsidRPr="00116E9B" w:rsidRDefault="00DD3C22" w:rsidP="00116E9B">
            <w:pPr>
              <w:spacing w:after="0" w:line="240" w:lineRule="auto"/>
              <w:jc w:val="right"/>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2981F85B"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7A219292"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7500F13C"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403370ED"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107FFDC1"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19369DCC"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5F5055ED"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noWrap/>
            <w:vAlign w:val="bottom"/>
          </w:tcPr>
          <w:p w14:paraId="27FD557E"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noWrap/>
            <w:vAlign w:val="bottom"/>
          </w:tcPr>
          <w:p w14:paraId="3CC587EF"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nil"/>
            </w:tcBorders>
            <w:shd w:val="clear" w:color="auto" w:fill="auto"/>
          </w:tcPr>
          <w:p w14:paraId="00FCA868"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nil"/>
              <w:right w:val="nil"/>
            </w:tcBorders>
            <w:shd w:val="clear" w:color="auto" w:fill="auto"/>
          </w:tcPr>
          <w:p w14:paraId="77D54351"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nil"/>
              <w:right w:val="single" w:sz="4" w:space="0" w:color="auto"/>
            </w:tcBorders>
            <w:shd w:val="clear" w:color="auto" w:fill="auto"/>
          </w:tcPr>
          <w:p w14:paraId="4B847AB4" w14:textId="77777777" w:rsidR="00DD3C22" w:rsidRPr="00116E9B" w:rsidRDefault="00DD3C22" w:rsidP="00116E9B">
            <w:pPr>
              <w:spacing w:after="0" w:line="240" w:lineRule="auto"/>
              <w:jc w:val="center"/>
              <w:rPr>
                <w:rFonts w:ascii="Calibri" w:eastAsia="Times New Roman" w:hAnsi="Calibri" w:cs="Calibri"/>
                <w:color w:val="000000"/>
              </w:rPr>
            </w:pPr>
          </w:p>
        </w:tc>
      </w:tr>
      <w:tr w:rsidR="0024193E" w:rsidRPr="00116E9B" w14:paraId="43C3B668" w14:textId="77777777" w:rsidTr="00707181">
        <w:trPr>
          <w:trHeight w:val="290"/>
        </w:trPr>
        <w:tc>
          <w:tcPr>
            <w:tcW w:w="6420" w:type="dxa"/>
            <w:tcBorders>
              <w:top w:val="nil"/>
              <w:left w:val="single" w:sz="8" w:space="0" w:color="auto"/>
              <w:bottom w:val="single" w:sz="4" w:space="0" w:color="auto"/>
              <w:right w:val="nil"/>
            </w:tcBorders>
            <w:shd w:val="clear" w:color="auto" w:fill="DDEFFF"/>
            <w:noWrap/>
            <w:vAlign w:val="bottom"/>
          </w:tcPr>
          <w:p w14:paraId="60CF9D8E" w14:textId="77777777" w:rsidR="00DD3C22" w:rsidRPr="00116E9B" w:rsidRDefault="00DD3C22" w:rsidP="00116E9B">
            <w:pPr>
              <w:spacing w:after="0" w:line="240" w:lineRule="auto"/>
              <w:jc w:val="right"/>
              <w:rPr>
                <w:rFonts w:ascii="Calibri" w:eastAsia="Times New Roman" w:hAnsi="Calibri" w:cs="Calibri"/>
                <w:color w:val="000000"/>
              </w:rPr>
            </w:pPr>
          </w:p>
        </w:tc>
        <w:tc>
          <w:tcPr>
            <w:tcW w:w="657" w:type="dxa"/>
            <w:tcBorders>
              <w:top w:val="nil"/>
              <w:left w:val="nil"/>
              <w:bottom w:val="single" w:sz="4" w:space="0" w:color="auto"/>
              <w:right w:val="nil"/>
            </w:tcBorders>
            <w:shd w:val="clear" w:color="auto" w:fill="auto"/>
            <w:noWrap/>
            <w:vAlign w:val="bottom"/>
          </w:tcPr>
          <w:p w14:paraId="17DC3524"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single" w:sz="4" w:space="0" w:color="auto"/>
              <w:right w:val="nil"/>
            </w:tcBorders>
            <w:shd w:val="clear" w:color="auto" w:fill="auto"/>
            <w:noWrap/>
            <w:vAlign w:val="bottom"/>
          </w:tcPr>
          <w:p w14:paraId="75EF76C6"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single" w:sz="4" w:space="0" w:color="auto"/>
              <w:right w:val="nil"/>
            </w:tcBorders>
            <w:shd w:val="clear" w:color="auto" w:fill="auto"/>
            <w:noWrap/>
            <w:vAlign w:val="bottom"/>
          </w:tcPr>
          <w:p w14:paraId="7EAC7BD1"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single" w:sz="4" w:space="0" w:color="auto"/>
              <w:right w:val="nil"/>
            </w:tcBorders>
            <w:shd w:val="clear" w:color="auto" w:fill="auto"/>
            <w:noWrap/>
            <w:vAlign w:val="bottom"/>
          </w:tcPr>
          <w:p w14:paraId="3A1704BA"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single" w:sz="4" w:space="0" w:color="auto"/>
              <w:right w:val="nil"/>
            </w:tcBorders>
            <w:shd w:val="clear" w:color="auto" w:fill="auto"/>
            <w:noWrap/>
            <w:vAlign w:val="bottom"/>
          </w:tcPr>
          <w:p w14:paraId="201D1A88"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single" w:sz="4" w:space="0" w:color="auto"/>
              <w:right w:val="nil"/>
            </w:tcBorders>
            <w:shd w:val="clear" w:color="auto" w:fill="auto"/>
            <w:noWrap/>
            <w:vAlign w:val="bottom"/>
          </w:tcPr>
          <w:p w14:paraId="178F8769"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single" w:sz="4" w:space="0" w:color="auto"/>
              <w:right w:val="nil"/>
            </w:tcBorders>
            <w:shd w:val="clear" w:color="auto" w:fill="auto"/>
            <w:noWrap/>
            <w:vAlign w:val="bottom"/>
          </w:tcPr>
          <w:p w14:paraId="784A7CDD"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single" w:sz="4" w:space="0" w:color="auto"/>
              <w:right w:val="nil"/>
            </w:tcBorders>
            <w:shd w:val="clear" w:color="auto" w:fill="auto"/>
            <w:noWrap/>
            <w:vAlign w:val="bottom"/>
          </w:tcPr>
          <w:p w14:paraId="5CA5338D"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single" w:sz="4" w:space="0" w:color="auto"/>
              <w:right w:val="nil"/>
            </w:tcBorders>
            <w:shd w:val="clear" w:color="auto" w:fill="auto"/>
            <w:noWrap/>
            <w:vAlign w:val="bottom"/>
          </w:tcPr>
          <w:p w14:paraId="48B79F6F"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single" w:sz="4" w:space="0" w:color="auto"/>
              <w:right w:val="nil"/>
            </w:tcBorders>
            <w:shd w:val="clear" w:color="auto" w:fill="auto"/>
          </w:tcPr>
          <w:p w14:paraId="476C3ECA" w14:textId="77777777" w:rsidR="00DD3C22" w:rsidRPr="00116E9B" w:rsidRDefault="00DD3C22" w:rsidP="00116E9B">
            <w:pPr>
              <w:spacing w:after="0" w:line="240" w:lineRule="auto"/>
              <w:jc w:val="center"/>
              <w:rPr>
                <w:rFonts w:ascii="Calibri" w:eastAsia="Times New Roman" w:hAnsi="Calibri" w:cs="Calibri"/>
                <w:color w:val="000000"/>
              </w:rPr>
            </w:pPr>
          </w:p>
        </w:tc>
        <w:tc>
          <w:tcPr>
            <w:tcW w:w="657" w:type="dxa"/>
            <w:tcBorders>
              <w:top w:val="nil"/>
              <w:left w:val="nil"/>
              <w:bottom w:val="single" w:sz="4" w:space="0" w:color="auto"/>
              <w:right w:val="nil"/>
            </w:tcBorders>
            <w:shd w:val="clear" w:color="auto" w:fill="auto"/>
          </w:tcPr>
          <w:p w14:paraId="1EB1A094" w14:textId="77777777" w:rsidR="00DD3C22" w:rsidRPr="00116E9B" w:rsidRDefault="00DD3C22" w:rsidP="00116E9B">
            <w:pPr>
              <w:spacing w:after="0" w:line="240" w:lineRule="auto"/>
              <w:jc w:val="center"/>
              <w:rPr>
                <w:rFonts w:ascii="Calibri" w:eastAsia="Times New Roman" w:hAnsi="Calibri" w:cs="Calibri"/>
                <w:color w:val="000000"/>
              </w:rPr>
            </w:pPr>
          </w:p>
        </w:tc>
        <w:tc>
          <w:tcPr>
            <w:tcW w:w="658" w:type="dxa"/>
            <w:tcBorders>
              <w:top w:val="nil"/>
              <w:left w:val="nil"/>
              <w:bottom w:val="single" w:sz="4" w:space="0" w:color="auto"/>
              <w:right w:val="single" w:sz="4" w:space="0" w:color="auto"/>
            </w:tcBorders>
            <w:shd w:val="clear" w:color="auto" w:fill="auto"/>
          </w:tcPr>
          <w:p w14:paraId="1F6A1566" w14:textId="77777777" w:rsidR="00DD3C22" w:rsidRPr="00116E9B" w:rsidRDefault="00DD3C22" w:rsidP="00116E9B">
            <w:pPr>
              <w:spacing w:after="0" w:line="240" w:lineRule="auto"/>
              <w:jc w:val="center"/>
              <w:rPr>
                <w:rFonts w:ascii="Calibri" w:eastAsia="Times New Roman" w:hAnsi="Calibri" w:cs="Calibri"/>
                <w:color w:val="000000"/>
              </w:rPr>
            </w:pPr>
          </w:p>
        </w:tc>
      </w:tr>
    </w:tbl>
    <w:p w14:paraId="043B8266" w14:textId="157E9709" w:rsidR="00116E9B" w:rsidRPr="004038A6" w:rsidRDefault="00116E9B" w:rsidP="004038A6">
      <w:r>
        <w:t xml:space="preserve"> </w:t>
      </w:r>
      <w:r w:rsidR="00DD3C22">
        <w:t xml:space="preserve"> </w:t>
      </w:r>
    </w:p>
    <w:sectPr w:rsidR="00116E9B" w:rsidRPr="004038A6" w:rsidSect="00116E9B">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C5C08" w14:textId="77777777" w:rsidR="00CE5683" w:rsidRDefault="00CE5683" w:rsidP="00707181">
      <w:pPr>
        <w:spacing w:after="0" w:line="240" w:lineRule="auto"/>
      </w:pPr>
      <w:r>
        <w:separator/>
      </w:r>
    </w:p>
  </w:endnote>
  <w:endnote w:type="continuationSeparator" w:id="0">
    <w:p w14:paraId="284A8DC6" w14:textId="77777777" w:rsidR="00CE5683" w:rsidRDefault="00CE5683" w:rsidP="00707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770338"/>
      <w:docPartObj>
        <w:docPartGallery w:val="Page Numbers (Bottom of Page)"/>
        <w:docPartUnique/>
      </w:docPartObj>
    </w:sdtPr>
    <w:sdtEndPr>
      <w:rPr>
        <w:rFonts w:ascii="Montserrat" w:hAnsi="Montserrat"/>
        <w:noProof/>
        <w:sz w:val="18"/>
        <w:szCs w:val="18"/>
      </w:rPr>
    </w:sdtEndPr>
    <w:sdtContent>
      <w:p w14:paraId="1FC1ED89" w14:textId="151D5FE1" w:rsidR="00707181" w:rsidRPr="00707181" w:rsidRDefault="00707181">
        <w:pPr>
          <w:pStyle w:val="Footer"/>
          <w:jc w:val="right"/>
          <w:rPr>
            <w:rFonts w:ascii="Montserrat" w:hAnsi="Montserrat"/>
            <w:sz w:val="18"/>
            <w:szCs w:val="18"/>
          </w:rPr>
        </w:pPr>
        <w:r w:rsidRPr="00707181">
          <w:rPr>
            <w:rFonts w:ascii="Montserrat" w:hAnsi="Montserrat"/>
            <w:sz w:val="18"/>
            <w:szCs w:val="18"/>
          </w:rPr>
          <w:fldChar w:fldCharType="begin"/>
        </w:r>
        <w:r w:rsidRPr="00707181">
          <w:rPr>
            <w:rFonts w:ascii="Montserrat" w:hAnsi="Montserrat"/>
            <w:sz w:val="18"/>
            <w:szCs w:val="18"/>
          </w:rPr>
          <w:instrText xml:space="preserve"> PAGE   \* MERGEFORMAT </w:instrText>
        </w:r>
        <w:r w:rsidRPr="00707181">
          <w:rPr>
            <w:rFonts w:ascii="Montserrat" w:hAnsi="Montserrat"/>
            <w:sz w:val="18"/>
            <w:szCs w:val="18"/>
          </w:rPr>
          <w:fldChar w:fldCharType="separate"/>
        </w:r>
        <w:r w:rsidRPr="00707181">
          <w:rPr>
            <w:rFonts w:ascii="Montserrat" w:hAnsi="Montserrat"/>
            <w:noProof/>
            <w:sz w:val="18"/>
            <w:szCs w:val="18"/>
          </w:rPr>
          <w:t>2</w:t>
        </w:r>
        <w:r w:rsidRPr="00707181">
          <w:rPr>
            <w:rFonts w:ascii="Montserrat" w:hAnsi="Montserrat"/>
            <w:noProof/>
            <w:sz w:val="18"/>
            <w:szCs w:val="18"/>
          </w:rPr>
          <w:fldChar w:fldCharType="end"/>
        </w:r>
      </w:p>
    </w:sdtContent>
  </w:sdt>
  <w:p w14:paraId="5B18FF58" w14:textId="77777777" w:rsidR="00707181" w:rsidRDefault="00707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A0311" w14:textId="77777777" w:rsidR="00CE5683" w:rsidRDefault="00CE5683" w:rsidP="00707181">
      <w:pPr>
        <w:spacing w:after="0" w:line="240" w:lineRule="auto"/>
      </w:pPr>
      <w:r>
        <w:separator/>
      </w:r>
    </w:p>
  </w:footnote>
  <w:footnote w:type="continuationSeparator" w:id="0">
    <w:p w14:paraId="16FE08F3" w14:textId="77777777" w:rsidR="00CE5683" w:rsidRDefault="00CE5683" w:rsidP="00707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E5CCE5C"/>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F03A8A5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0FF48B3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792A05"/>
    <w:multiLevelType w:val="hybridMultilevel"/>
    <w:tmpl w:val="FD5A25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D52563"/>
    <w:multiLevelType w:val="hybridMultilevel"/>
    <w:tmpl w:val="A4887B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3326EA"/>
    <w:multiLevelType w:val="hybridMultilevel"/>
    <w:tmpl w:val="4802F1D0"/>
    <w:lvl w:ilvl="0" w:tplc="70503E1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9183E15"/>
    <w:multiLevelType w:val="hybridMultilevel"/>
    <w:tmpl w:val="E0385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0B0423"/>
    <w:multiLevelType w:val="hybridMultilevel"/>
    <w:tmpl w:val="942A84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D2141E"/>
    <w:multiLevelType w:val="hybridMultilevel"/>
    <w:tmpl w:val="E70400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70874411">
    <w:abstractNumId w:val="6"/>
  </w:num>
  <w:num w:numId="2" w16cid:durableId="1652444670">
    <w:abstractNumId w:val="8"/>
  </w:num>
  <w:num w:numId="3" w16cid:durableId="1785802439">
    <w:abstractNumId w:val="5"/>
  </w:num>
  <w:num w:numId="4" w16cid:durableId="1698264653">
    <w:abstractNumId w:val="2"/>
  </w:num>
  <w:num w:numId="5" w16cid:durableId="1722166536">
    <w:abstractNumId w:val="1"/>
  </w:num>
  <w:num w:numId="6" w16cid:durableId="569461924">
    <w:abstractNumId w:val="0"/>
  </w:num>
  <w:num w:numId="7" w16cid:durableId="937636417">
    <w:abstractNumId w:val="4"/>
  </w:num>
  <w:num w:numId="8" w16cid:durableId="199367077">
    <w:abstractNumId w:val="3"/>
  </w:num>
  <w:num w:numId="9" w16cid:durableId="7129694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B3F"/>
    <w:rsid w:val="00043E5E"/>
    <w:rsid w:val="00077829"/>
    <w:rsid w:val="00081099"/>
    <w:rsid w:val="00096033"/>
    <w:rsid w:val="000B17D0"/>
    <w:rsid w:val="000D14CD"/>
    <w:rsid w:val="00116E9B"/>
    <w:rsid w:val="001174B8"/>
    <w:rsid w:val="00150135"/>
    <w:rsid w:val="001A4CDC"/>
    <w:rsid w:val="001B4BEB"/>
    <w:rsid w:val="0024193E"/>
    <w:rsid w:val="0025639A"/>
    <w:rsid w:val="002A654F"/>
    <w:rsid w:val="002E6C5E"/>
    <w:rsid w:val="003542A9"/>
    <w:rsid w:val="00371D5B"/>
    <w:rsid w:val="00386EB7"/>
    <w:rsid w:val="003D06AC"/>
    <w:rsid w:val="004038A6"/>
    <w:rsid w:val="00406B9E"/>
    <w:rsid w:val="00415554"/>
    <w:rsid w:val="004626E4"/>
    <w:rsid w:val="0046438F"/>
    <w:rsid w:val="004A6590"/>
    <w:rsid w:val="004D0F16"/>
    <w:rsid w:val="005002CA"/>
    <w:rsid w:val="0057084D"/>
    <w:rsid w:val="005A69DA"/>
    <w:rsid w:val="005E04E5"/>
    <w:rsid w:val="005F7FF0"/>
    <w:rsid w:val="006346AD"/>
    <w:rsid w:val="00664263"/>
    <w:rsid w:val="006E313F"/>
    <w:rsid w:val="00707181"/>
    <w:rsid w:val="00742893"/>
    <w:rsid w:val="00754410"/>
    <w:rsid w:val="00757AF7"/>
    <w:rsid w:val="007B14D4"/>
    <w:rsid w:val="008100C6"/>
    <w:rsid w:val="00822078"/>
    <w:rsid w:val="00822E3A"/>
    <w:rsid w:val="008455C6"/>
    <w:rsid w:val="00853527"/>
    <w:rsid w:val="008E7075"/>
    <w:rsid w:val="0093102E"/>
    <w:rsid w:val="0098370A"/>
    <w:rsid w:val="009D3695"/>
    <w:rsid w:val="009D7BEF"/>
    <w:rsid w:val="009E7668"/>
    <w:rsid w:val="00A324B4"/>
    <w:rsid w:val="00A46AEB"/>
    <w:rsid w:val="00A52A8C"/>
    <w:rsid w:val="00A617DD"/>
    <w:rsid w:val="00A94B6A"/>
    <w:rsid w:val="00AE3BBE"/>
    <w:rsid w:val="00B06781"/>
    <w:rsid w:val="00B47898"/>
    <w:rsid w:val="00C5503E"/>
    <w:rsid w:val="00C82C31"/>
    <w:rsid w:val="00CB123A"/>
    <w:rsid w:val="00CC48F7"/>
    <w:rsid w:val="00CE1F8F"/>
    <w:rsid w:val="00CE5683"/>
    <w:rsid w:val="00D51950"/>
    <w:rsid w:val="00D64D4F"/>
    <w:rsid w:val="00D94021"/>
    <w:rsid w:val="00DD3C22"/>
    <w:rsid w:val="00E01A20"/>
    <w:rsid w:val="00E236D6"/>
    <w:rsid w:val="00E35DD2"/>
    <w:rsid w:val="00E46B3F"/>
    <w:rsid w:val="00E661BB"/>
    <w:rsid w:val="00F017E0"/>
    <w:rsid w:val="00F517B9"/>
    <w:rsid w:val="00FD1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7AFC4"/>
  <w15:chartTrackingRefBased/>
  <w15:docId w15:val="{68F49E13-C97C-41AA-98E1-E10678B4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6B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535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535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6B3F"/>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46B3F"/>
    <w:pPr>
      <w:outlineLvl w:val="9"/>
    </w:pPr>
  </w:style>
  <w:style w:type="character" w:customStyle="1" w:styleId="Heading2Char">
    <w:name w:val="Heading 2 Char"/>
    <w:basedOn w:val="DefaultParagraphFont"/>
    <w:link w:val="Heading2"/>
    <w:uiPriority w:val="9"/>
    <w:rsid w:val="0085352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53527"/>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853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5352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85352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535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6">
    <w:name w:val="Grid Table 4 Accent 6"/>
    <w:basedOn w:val="TableNormal"/>
    <w:uiPriority w:val="49"/>
    <w:rsid w:val="0085352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ListParagraph">
    <w:name w:val="List Paragraph"/>
    <w:basedOn w:val="Normal"/>
    <w:uiPriority w:val="34"/>
    <w:qFormat/>
    <w:rsid w:val="00853527"/>
    <w:pPr>
      <w:spacing w:after="0" w:line="240" w:lineRule="auto"/>
      <w:ind w:left="720"/>
      <w:contextualSpacing/>
    </w:pPr>
    <w:rPr>
      <w:rFonts w:ascii="Times New Roman" w:eastAsia="Times New Roman" w:hAnsi="Times New Roman" w:cs="Times New Roman"/>
      <w:sz w:val="24"/>
      <w:szCs w:val="20"/>
    </w:rPr>
  </w:style>
  <w:style w:type="paragraph" w:styleId="ListBullet">
    <w:name w:val="List Bullet"/>
    <w:basedOn w:val="Normal"/>
    <w:uiPriority w:val="99"/>
    <w:unhideWhenUsed/>
    <w:rsid w:val="00AE3BBE"/>
    <w:pPr>
      <w:numPr>
        <w:numId w:val="4"/>
      </w:numPr>
      <w:contextualSpacing/>
    </w:pPr>
  </w:style>
  <w:style w:type="paragraph" w:styleId="ListBullet2">
    <w:name w:val="List Bullet 2"/>
    <w:basedOn w:val="Normal"/>
    <w:uiPriority w:val="99"/>
    <w:unhideWhenUsed/>
    <w:rsid w:val="00AE3BBE"/>
    <w:pPr>
      <w:numPr>
        <w:numId w:val="5"/>
      </w:numPr>
      <w:contextualSpacing/>
    </w:pPr>
  </w:style>
  <w:style w:type="paragraph" w:styleId="ListBullet3">
    <w:name w:val="List Bullet 3"/>
    <w:basedOn w:val="Normal"/>
    <w:uiPriority w:val="99"/>
    <w:unhideWhenUsed/>
    <w:rsid w:val="00AE3BBE"/>
    <w:pPr>
      <w:numPr>
        <w:numId w:val="6"/>
      </w:numPr>
      <w:contextualSpacing/>
    </w:pPr>
  </w:style>
  <w:style w:type="character" w:styleId="CommentReference">
    <w:name w:val="annotation reference"/>
    <w:basedOn w:val="DefaultParagraphFont"/>
    <w:uiPriority w:val="99"/>
    <w:semiHidden/>
    <w:unhideWhenUsed/>
    <w:rsid w:val="00FD1AE3"/>
    <w:rPr>
      <w:sz w:val="16"/>
      <w:szCs w:val="16"/>
    </w:rPr>
  </w:style>
  <w:style w:type="paragraph" w:styleId="CommentText">
    <w:name w:val="annotation text"/>
    <w:basedOn w:val="Normal"/>
    <w:link w:val="CommentTextChar"/>
    <w:uiPriority w:val="99"/>
    <w:semiHidden/>
    <w:unhideWhenUsed/>
    <w:rsid w:val="00FD1AE3"/>
    <w:pPr>
      <w:spacing w:line="240" w:lineRule="auto"/>
    </w:pPr>
    <w:rPr>
      <w:sz w:val="20"/>
      <w:szCs w:val="20"/>
    </w:rPr>
  </w:style>
  <w:style w:type="character" w:customStyle="1" w:styleId="CommentTextChar">
    <w:name w:val="Comment Text Char"/>
    <w:basedOn w:val="DefaultParagraphFont"/>
    <w:link w:val="CommentText"/>
    <w:uiPriority w:val="99"/>
    <w:semiHidden/>
    <w:rsid w:val="00FD1AE3"/>
    <w:rPr>
      <w:sz w:val="20"/>
      <w:szCs w:val="20"/>
    </w:rPr>
  </w:style>
  <w:style w:type="paragraph" w:styleId="CommentSubject">
    <w:name w:val="annotation subject"/>
    <w:basedOn w:val="CommentText"/>
    <w:next w:val="CommentText"/>
    <w:link w:val="CommentSubjectChar"/>
    <w:uiPriority w:val="99"/>
    <w:semiHidden/>
    <w:unhideWhenUsed/>
    <w:rsid w:val="00FD1AE3"/>
    <w:rPr>
      <w:b/>
      <w:bCs/>
    </w:rPr>
  </w:style>
  <w:style w:type="character" w:customStyle="1" w:styleId="CommentSubjectChar">
    <w:name w:val="Comment Subject Char"/>
    <w:basedOn w:val="CommentTextChar"/>
    <w:link w:val="CommentSubject"/>
    <w:uiPriority w:val="99"/>
    <w:semiHidden/>
    <w:rsid w:val="00FD1AE3"/>
    <w:rPr>
      <w:b/>
      <w:bCs/>
      <w:sz w:val="20"/>
      <w:szCs w:val="20"/>
    </w:rPr>
  </w:style>
  <w:style w:type="character" w:styleId="PlaceholderText">
    <w:name w:val="Placeholder Text"/>
    <w:basedOn w:val="DefaultParagraphFont"/>
    <w:uiPriority w:val="99"/>
    <w:semiHidden/>
    <w:rsid w:val="009D3695"/>
    <w:rPr>
      <w:color w:val="808080"/>
    </w:rPr>
  </w:style>
  <w:style w:type="character" w:styleId="BookTitle">
    <w:name w:val="Book Title"/>
    <w:basedOn w:val="DefaultParagraphFont"/>
    <w:uiPriority w:val="33"/>
    <w:qFormat/>
    <w:rsid w:val="00C82C31"/>
    <w:rPr>
      <w:b/>
      <w:bCs/>
      <w:i/>
      <w:iCs/>
      <w:spacing w:val="5"/>
    </w:rPr>
  </w:style>
  <w:style w:type="paragraph" w:styleId="Revision">
    <w:name w:val="Revision"/>
    <w:hidden/>
    <w:uiPriority w:val="99"/>
    <w:semiHidden/>
    <w:rsid w:val="00B47898"/>
    <w:pPr>
      <w:spacing w:after="0" w:line="240" w:lineRule="auto"/>
    </w:pPr>
  </w:style>
  <w:style w:type="paragraph" w:styleId="Header">
    <w:name w:val="header"/>
    <w:basedOn w:val="Normal"/>
    <w:link w:val="HeaderChar"/>
    <w:uiPriority w:val="99"/>
    <w:unhideWhenUsed/>
    <w:rsid w:val="00707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7181"/>
  </w:style>
  <w:style w:type="paragraph" w:styleId="Footer">
    <w:name w:val="footer"/>
    <w:basedOn w:val="Normal"/>
    <w:link w:val="FooterChar"/>
    <w:uiPriority w:val="99"/>
    <w:unhideWhenUsed/>
    <w:rsid w:val="00707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71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6073331">
      <w:bodyDiv w:val="1"/>
      <w:marLeft w:val="0"/>
      <w:marRight w:val="0"/>
      <w:marTop w:val="0"/>
      <w:marBottom w:val="0"/>
      <w:divBdr>
        <w:top w:val="none" w:sz="0" w:space="0" w:color="auto"/>
        <w:left w:val="none" w:sz="0" w:space="0" w:color="auto"/>
        <w:bottom w:val="none" w:sz="0" w:space="0" w:color="auto"/>
        <w:right w:val="none" w:sz="0" w:space="0" w:color="auto"/>
      </w:divBdr>
    </w:div>
    <w:div w:id="160919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73C1369-4DEC-40DE-999C-C850D3785C73}"/>
      </w:docPartPr>
      <w:docPartBody>
        <w:p w:rsidR="003B6D31" w:rsidRDefault="0061198E">
          <w:r w:rsidRPr="00DE5EBE">
            <w:rPr>
              <w:rStyle w:val="PlaceholderText"/>
            </w:rPr>
            <w:t>Click or tap here to enter text.</w:t>
          </w:r>
        </w:p>
      </w:docPartBody>
    </w:docPart>
    <w:docPart>
      <w:docPartPr>
        <w:name w:val="6027D18C46A5413793077563D1ED47AC"/>
        <w:category>
          <w:name w:val="General"/>
          <w:gallery w:val="placeholder"/>
        </w:category>
        <w:types>
          <w:type w:val="bbPlcHdr"/>
        </w:types>
        <w:behaviors>
          <w:behavior w:val="content"/>
        </w:behaviors>
        <w:guid w:val="{51A8BB89-3BD7-4411-BEAA-CC2CAF3769B6}"/>
      </w:docPartPr>
      <w:docPartBody>
        <w:p w:rsidR="003B6D31" w:rsidRDefault="0061198E" w:rsidP="0061198E">
          <w:pPr>
            <w:pStyle w:val="6027D18C46A5413793077563D1ED47AC3"/>
          </w:pPr>
          <w:r w:rsidRPr="00DE5EBE">
            <w:rPr>
              <w:rStyle w:val="PlaceholderText"/>
            </w:rPr>
            <w:t>Click or tap here to enter text.</w:t>
          </w:r>
        </w:p>
      </w:docPartBody>
    </w:docPart>
    <w:docPart>
      <w:docPartPr>
        <w:name w:val="42A4C30DD7A144139B1C2FC2B32C2EDF"/>
        <w:category>
          <w:name w:val="General"/>
          <w:gallery w:val="placeholder"/>
        </w:category>
        <w:types>
          <w:type w:val="bbPlcHdr"/>
        </w:types>
        <w:behaviors>
          <w:behavior w:val="content"/>
        </w:behaviors>
        <w:guid w:val="{6E135108-93B7-49F8-9CFC-3B1484371129}"/>
      </w:docPartPr>
      <w:docPartBody>
        <w:p w:rsidR="003B6D31" w:rsidRDefault="0061198E" w:rsidP="0061198E">
          <w:pPr>
            <w:pStyle w:val="42A4C30DD7A144139B1C2FC2B32C2EDF1"/>
          </w:pPr>
          <w:r w:rsidRPr="00DE5EBE">
            <w:rPr>
              <w:rStyle w:val="PlaceholderText"/>
            </w:rPr>
            <w:t>Click or tap here to enter text.</w:t>
          </w:r>
        </w:p>
      </w:docPartBody>
    </w:docPart>
    <w:docPart>
      <w:docPartPr>
        <w:name w:val="5ED986E85650443686D79F64B6100FE7"/>
        <w:category>
          <w:name w:val="General"/>
          <w:gallery w:val="placeholder"/>
        </w:category>
        <w:types>
          <w:type w:val="bbPlcHdr"/>
        </w:types>
        <w:behaviors>
          <w:behavior w:val="content"/>
        </w:behaviors>
        <w:guid w:val="{A790BC17-AA85-49D6-9436-F2313E27CC6B}"/>
      </w:docPartPr>
      <w:docPartBody>
        <w:p w:rsidR="003B6D31" w:rsidRDefault="0061198E" w:rsidP="0061198E">
          <w:pPr>
            <w:pStyle w:val="5ED986E85650443686D79F64B6100FE71"/>
          </w:pPr>
          <w:r w:rsidRPr="00DE5EBE">
            <w:rPr>
              <w:rStyle w:val="PlaceholderText"/>
            </w:rPr>
            <w:t>Click or tap here to enter text.</w:t>
          </w:r>
        </w:p>
      </w:docPartBody>
    </w:docPart>
    <w:docPart>
      <w:docPartPr>
        <w:name w:val="DB13E7BBEB9A48ED8FC27A59B5503EDC"/>
        <w:category>
          <w:name w:val="General"/>
          <w:gallery w:val="placeholder"/>
        </w:category>
        <w:types>
          <w:type w:val="bbPlcHdr"/>
        </w:types>
        <w:behaviors>
          <w:behavior w:val="content"/>
        </w:behaviors>
        <w:guid w:val="{E6084B75-0199-48C2-A0D8-BF1DCC92F4E0}"/>
      </w:docPartPr>
      <w:docPartBody>
        <w:p w:rsidR="003B6D31" w:rsidRDefault="0061198E" w:rsidP="0061198E">
          <w:pPr>
            <w:pStyle w:val="DB13E7BBEB9A48ED8FC27A59B5503EDC1"/>
          </w:pPr>
          <w:r w:rsidRPr="00DE5EBE">
            <w:rPr>
              <w:rStyle w:val="PlaceholderText"/>
            </w:rPr>
            <w:t>Click or tap here to enter text.</w:t>
          </w:r>
        </w:p>
      </w:docPartBody>
    </w:docPart>
    <w:docPart>
      <w:docPartPr>
        <w:name w:val="06D3EB4AB02E4156ADBAC5E2AD1C7FDB"/>
        <w:category>
          <w:name w:val="General"/>
          <w:gallery w:val="placeholder"/>
        </w:category>
        <w:types>
          <w:type w:val="bbPlcHdr"/>
        </w:types>
        <w:behaviors>
          <w:behavior w:val="content"/>
        </w:behaviors>
        <w:guid w:val="{31E3B39A-819D-4E77-918E-BAA25C5AF965}"/>
      </w:docPartPr>
      <w:docPartBody>
        <w:p w:rsidR="003B6D31" w:rsidRDefault="0061198E" w:rsidP="0061198E">
          <w:pPr>
            <w:pStyle w:val="06D3EB4AB02E4156ADBAC5E2AD1C7FDB1"/>
          </w:pPr>
          <w:r w:rsidRPr="00DE5EBE">
            <w:rPr>
              <w:rStyle w:val="PlaceholderText"/>
            </w:rPr>
            <w:t>Click or tap here to enter text.</w:t>
          </w:r>
        </w:p>
      </w:docPartBody>
    </w:docPart>
    <w:docPart>
      <w:docPartPr>
        <w:name w:val="9F56A91F941D4F1DAD45532801FC91EF"/>
        <w:category>
          <w:name w:val="General"/>
          <w:gallery w:val="placeholder"/>
        </w:category>
        <w:types>
          <w:type w:val="bbPlcHdr"/>
        </w:types>
        <w:behaviors>
          <w:behavior w:val="content"/>
        </w:behaviors>
        <w:guid w:val="{E176467D-AF35-4287-AE66-C0D8F0B6163F}"/>
      </w:docPartPr>
      <w:docPartBody>
        <w:p w:rsidR="003B6D31" w:rsidRDefault="0061198E" w:rsidP="0061198E">
          <w:pPr>
            <w:pStyle w:val="9F56A91F941D4F1DAD45532801FC91EF1"/>
          </w:pPr>
          <w:r w:rsidRPr="00DE5EBE">
            <w:rPr>
              <w:rStyle w:val="PlaceholderText"/>
            </w:rPr>
            <w:t>Click or tap here to enter text.</w:t>
          </w:r>
        </w:p>
      </w:docPartBody>
    </w:docPart>
    <w:docPart>
      <w:docPartPr>
        <w:name w:val="4630075C172F453B9D2D8E3FA3906455"/>
        <w:category>
          <w:name w:val="General"/>
          <w:gallery w:val="placeholder"/>
        </w:category>
        <w:types>
          <w:type w:val="bbPlcHdr"/>
        </w:types>
        <w:behaviors>
          <w:behavior w:val="content"/>
        </w:behaviors>
        <w:guid w:val="{DC3E8290-28EE-4ADB-8946-CD39BBB089A1}"/>
      </w:docPartPr>
      <w:docPartBody>
        <w:p w:rsidR="003B6D31" w:rsidRDefault="0061198E" w:rsidP="0061198E">
          <w:pPr>
            <w:pStyle w:val="4630075C172F453B9D2D8E3FA39064551"/>
          </w:pPr>
          <w:r w:rsidRPr="00DE5EBE">
            <w:rPr>
              <w:rStyle w:val="PlaceholderText"/>
            </w:rPr>
            <w:t>Click or tap here to enter text.</w:t>
          </w:r>
        </w:p>
      </w:docPartBody>
    </w:docPart>
    <w:docPart>
      <w:docPartPr>
        <w:name w:val="822E267739474C689325FE1989E6DF36"/>
        <w:category>
          <w:name w:val="General"/>
          <w:gallery w:val="placeholder"/>
        </w:category>
        <w:types>
          <w:type w:val="bbPlcHdr"/>
        </w:types>
        <w:behaviors>
          <w:behavior w:val="content"/>
        </w:behaviors>
        <w:guid w:val="{76A957A7-71A7-42FB-A1E3-CF85C06A20AD}"/>
      </w:docPartPr>
      <w:docPartBody>
        <w:p w:rsidR="003B6D31" w:rsidRDefault="0061198E" w:rsidP="0061198E">
          <w:pPr>
            <w:pStyle w:val="822E267739474C689325FE1989E6DF361"/>
          </w:pPr>
          <w:r w:rsidRPr="00DE5EBE">
            <w:rPr>
              <w:rStyle w:val="PlaceholderText"/>
            </w:rPr>
            <w:t>Click or tap here to enter text.</w:t>
          </w:r>
        </w:p>
      </w:docPartBody>
    </w:docPart>
    <w:docPart>
      <w:docPartPr>
        <w:name w:val="BF802864CAB8484D91C060BF813FA6BC"/>
        <w:category>
          <w:name w:val="General"/>
          <w:gallery w:val="placeholder"/>
        </w:category>
        <w:types>
          <w:type w:val="bbPlcHdr"/>
        </w:types>
        <w:behaviors>
          <w:behavior w:val="content"/>
        </w:behaviors>
        <w:guid w:val="{1F65E87B-C48D-4C2A-BFD9-A7D3633C1B7B}"/>
      </w:docPartPr>
      <w:docPartBody>
        <w:p w:rsidR="003B6D31" w:rsidRDefault="0061198E" w:rsidP="0061198E">
          <w:pPr>
            <w:pStyle w:val="BF802864CAB8484D91C060BF813FA6BC1"/>
          </w:pPr>
          <w:r w:rsidRPr="00DE5EBE">
            <w:rPr>
              <w:rStyle w:val="PlaceholderText"/>
            </w:rPr>
            <w:t>Click or tap here to enter text.</w:t>
          </w:r>
        </w:p>
      </w:docPartBody>
    </w:docPart>
    <w:docPart>
      <w:docPartPr>
        <w:name w:val="85C71403AC77454DA425C24CB7505E45"/>
        <w:category>
          <w:name w:val="General"/>
          <w:gallery w:val="placeholder"/>
        </w:category>
        <w:types>
          <w:type w:val="bbPlcHdr"/>
        </w:types>
        <w:behaviors>
          <w:behavior w:val="content"/>
        </w:behaviors>
        <w:guid w:val="{80E0AFE0-81FB-4B5B-AA80-429BC7D80E5E}"/>
      </w:docPartPr>
      <w:docPartBody>
        <w:p w:rsidR="003B6D31" w:rsidRDefault="0061198E" w:rsidP="0061198E">
          <w:pPr>
            <w:pStyle w:val="85C71403AC77454DA425C24CB7505E451"/>
          </w:pPr>
          <w:r w:rsidRPr="00DE5EBE">
            <w:rPr>
              <w:rStyle w:val="PlaceholderText"/>
            </w:rPr>
            <w:t>Click or tap here to enter text.</w:t>
          </w:r>
        </w:p>
      </w:docPartBody>
    </w:docPart>
    <w:docPart>
      <w:docPartPr>
        <w:name w:val="69F161200DD54262922DE3C3B7A47792"/>
        <w:category>
          <w:name w:val="General"/>
          <w:gallery w:val="placeholder"/>
        </w:category>
        <w:types>
          <w:type w:val="bbPlcHdr"/>
        </w:types>
        <w:behaviors>
          <w:behavior w:val="content"/>
        </w:behaviors>
        <w:guid w:val="{97FF6E9F-7D79-4D19-A691-4C83B76B65B9}"/>
      </w:docPartPr>
      <w:docPartBody>
        <w:p w:rsidR="003B6D31" w:rsidRDefault="0061198E" w:rsidP="0061198E">
          <w:pPr>
            <w:pStyle w:val="69F161200DD54262922DE3C3B7A477921"/>
          </w:pPr>
          <w:r w:rsidRPr="00DE5EBE">
            <w:rPr>
              <w:rStyle w:val="PlaceholderText"/>
            </w:rPr>
            <w:t>Click or tap here to enter text.</w:t>
          </w:r>
        </w:p>
      </w:docPartBody>
    </w:docPart>
    <w:docPart>
      <w:docPartPr>
        <w:name w:val="8AD5EDE1422746699D6592632F48D97D"/>
        <w:category>
          <w:name w:val="General"/>
          <w:gallery w:val="placeholder"/>
        </w:category>
        <w:types>
          <w:type w:val="bbPlcHdr"/>
        </w:types>
        <w:behaviors>
          <w:behavior w:val="content"/>
        </w:behaviors>
        <w:guid w:val="{BF52C7FF-71C3-4B3C-90B6-BABD58B64EFF}"/>
      </w:docPartPr>
      <w:docPartBody>
        <w:p w:rsidR="003B6D31" w:rsidRDefault="0061198E" w:rsidP="0061198E">
          <w:pPr>
            <w:pStyle w:val="8AD5EDE1422746699D6592632F48D97D1"/>
          </w:pPr>
          <w:r w:rsidRPr="00DE5EBE">
            <w:rPr>
              <w:rStyle w:val="PlaceholderText"/>
            </w:rPr>
            <w:t>Click or tap here to enter text.</w:t>
          </w:r>
        </w:p>
      </w:docPartBody>
    </w:docPart>
    <w:docPart>
      <w:docPartPr>
        <w:name w:val="B3CAAA0B7AFF47709B691F3FADDEF52C"/>
        <w:category>
          <w:name w:val="General"/>
          <w:gallery w:val="placeholder"/>
        </w:category>
        <w:types>
          <w:type w:val="bbPlcHdr"/>
        </w:types>
        <w:behaviors>
          <w:behavior w:val="content"/>
        </w:behaviors>
        <w:guid w:val="{98DD75DD-7C2F-4A5D-BF57-3E17894FD716}"/>
      </w:docPartPr>
      <w:docPartBody>
        <w:p w:rsidR="003B6D31" w:rsidRDefault="0061198E" w:rsidP="0061198E">
          <w:pPr>
            <w:pStyle w:val="B3CAAA0B7AFF47709B691F3FADDEF52C1"/>
          </w:pPr>
          <w:r w:rsidRPr="00DE5EBE">
            <w:rPr>
              <w:rStyle w:val="PlaceholderText"/>
            </w:rPr>
            <w:t>Click or tap here to enter text.</w:t>
          </w:r>
        </w:p>
      </w:docPartBody>
    </w:docPart>
    <w:docPart>
      <w:docPartPr>
        <w:name w:val="E58A70A8AD1D4105ACC3B7F96CC1AA10"/>
        <w:category>
          <w:name w:val="General"/>
          <w:gallery w:val="placeholder"/>
        </w:category>
        <w:types>
          <w:type w:val="bbPlcHdr"/>
        </w:types>
        <w:behaviors>
          <w:behavior w:val="content"/>
        </w:behaviors>
        <w:guid w:val="{D34D36D9-630D-46F5-97FC-7A2B16EB8FBC}"/>
      </w:docPartPr>
      <w:docPartBody>
        <w:p w:rsidR="003B6D31" w:rsidRDefault="0061198E" w:rsidP="0061198E">
          <w:pPr>
            <w:pStyle w:val="E58A70A8AD1D4105ACC3B7F96CC1AA101"/>
          </w:pPr>
          <w:r w:rsidRPr="00DE5EBE">
            <w:rPr>
              <w:rStyle w:val="PlaceholderText"/>
            </w:rPr>
            <w:t>Click or tap here to enter text.</w:t>
          </w:r>
        </w:p>
      </w:docPartBody>
    </w:docPart>
    <w:docPart>
      <w:docPartPr>
        <w:name w:val="F05BC9DE24B04DC9B0008586283B04F0"/>
        <w:category>
          <w:name w:val="General"/>
          <w:gallery w:val="placeholder"/>
        </w:category>
        <w:types>
          <w:type w:val="bbPlcHdr"/>
        </w:types>
        <w:behaviors>
          <w:behavior w:val="content"/>
        </w:behaviors>
        <w:guid w:val="{C5E11CCC-2FF2-421F-977F-08F4278F3109}"/>
      </w:docPartPr>
      <w:docPartBody>
        <w:p w:rsidR="003B6D31" w:rsidRDefault="0061198E" w:rsidP="0061198E">
          <w:pPr>
            <w:pStyle w:val="F05BC9DE24B04DC9B0008586283B04F0"/>
          </w:pPr>
          <w:r w:rsidRPr="00DE5EBE">
            <w:rPr>
              <w:rStyle w:val="PlaceholderText"/>
            </w:rPr>
            <w:t>Choose an item.</w:t>
          </w:r>
        </w:p>
      </w:docPartBody>
    </w:docPart>
    <w:docPart>
      <w:docPartPr>
        <w:name w:val="33703069276C40FB87A7E0F68BCD07AD"/>
        <w:category>
          <w:name w:val="General"/>
          <w:gallery w:val="placeholder"/>
        </w:category>
        <w:types>
          <w:type w:val="bbPlcHdr"/>
        </w:types>
        <w:behaviors>
          <w:behavior w:val="content"/>
        </w:behaviors>
        <w:guid w:val="{BCD761BF-8243-4152-BCAD-C071AC17EE56}"/>
      </w:docPartPr>
      <w:docPartBody>
        <w:p w:rsidR="003B6D31" w:rsidRDefault="0061198E" w:rsidP="0061198E">
          <w:pPr>
            <w:pStyle w:val="33703069276C40FB87A7E0F68BCD07AD"/>
          </w:pPr>
          <w:r w:rsidRPr="00DE5EBE">
            <w:rPr>
              <w:rStyle w:val="PlaceholderText"/>
            </w:rPr>
            <w:t>Choose an item.</w:t>
          </w:r>
        </w:p>
      </w:docPartBody>
    </w:docPart>
    <w:docPart>
      <w:docPartPr>
        <w:name w:val="3893CBBF6D764115A61F967B86E10EEB"/>
        <w:category>
          <w:name w:val="General"/>
          <w:gallery w:val="placeholder"/>
        </w:category>
        <w:types>
          <w:type w:val="bbPlcHdr"/>
        </w:types>
        <w:behaviors>
          <w:behavior w:val="content"/>
        </w:behaviors>
        <w:guid w:val="{5D2E7323-AE38-4DF7-B4B6-529FF0E6B35E}"/>
      </w:docPartPr>
      <w:docPartBody>
        <w:p w:rsidR="005C338D" w:rsidRDefault="00A2484B" w:rsidP="00A2484B">
          <w:pPr>
            <w:pStyle w:val="3893CBBF6D764115A61F967B86E10EEB"/>
          </w:pPr>
          <w:r w:rsidRPr="00DE5EBE">
            <w:rPr>
              <w:rStyle w:val="PlaceholderText"/>
            </w:rPr>
            <w:t>Click or tap here to enter text.</w:t>
          </w:r>
        </w:p>
      </w:docPartBody>
    </w:docPart>
    <w:docPart>
      <w:docPartPr>
        <w:name w:val="6063F9AB415D4C369B580676DD8FDA44"/>
        <w:category>
          <w:name w:val="General"/>
          <w:gallery w:val="placeholder"/>
        </w:category>
        <w:types>
          <w:type w:val="bbPlcHdr"/>
        </w:types>
        <w:behaviors>
          <w:behavior w:val="content"/>
        </w:behaviors>
        <w:guid w:val="{42A7CB18-543F-401A-97A6-9A3CC5822F1C}"/>
      </w:docPartPr>
      <w:docPartBody>
        <w:p w:rsidR="005C338D" w:rsidRDefault="00A2484B" w:rsidP="00A2484B">
          <w:pPr>
            <w:pStyle w:val="6063F9AB415D4C369B580676DD8FDA44"/>
          </w:pPr>
          <w:r w:rsidRPr="00DE5EB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tserrat">
    <w:panose1 w:val="00000500000000000000"/>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97C6B"/>
    <w:multiLevelType w:val="multilevel"/>
    <w:tmpl w:val="E2BA9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88185747">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98E"/>
    <w:rsid w:val="00006081"/>
    <w:rsid w:val="00096389"/>
    <w:rsid w:val="003B6D31"/>
    <w:rsid w:val="004626E4"/>
    <w:rsid w:val="005002CA"/>
    <w:rsid w:val="005C338D"/>
    <w:rsid w:val="0061198E"/>
    <w:rsid w:val="009D7BEF"/>
    <w:rsid w:val="00A2484B"/>
    <w:rsid w:val="00A46AEB"/>
    <w:rsid w:val="00C5351F"/>
    <w:rsid w:val="00D52588"/>
    <w:rsid w:val="00D90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484B"/>
    <w:rPr>
      <w:color w:val="808080"/>
    </w:rPr>
  </w:style>
  <w:style w:type="paragraph" w:customStyle="1" w:styleId="6027D18C46A5413793077563D1ED47AC3">
    <w:name w:val="6027D18C46A5413793077563D1ED47AC3"/>
    <w:rsid w:val="0061198E"/>
    <w:rPr>
      <w:rFonts w:eastAsiaTheme="minorHAnsi"/>
    </w:rPr>
  </w:style>
  <w:style w:type="paragraph" w:customStyle="1" w:styleId="F05BC9DE24B04DC9B0008586283B04F0">
    <w:name w:val="F05BC9DE24B04DC9B0008586283B04F0"/>
    <w:rsid w:val="0061198E"/>
    <w:rPr>
      <w:rFonts w:eastAsiaTheme="minorHAnsi"/>
    </w:rPr>
  </w:style>
  <w:style w:type="paragraph" w:customStyle="1" w:styleId="42A4C30DD7A144139B1C2FC2B32C2EDF1">
    <w:name w:val="42A4C30DD7A144139B1C2FC2B32C2EDF1"/>
    <w:rsid w:val="0061198E"/>
    <w:pPr>
      <w:spacing w:after="0" w:line="240" w:lineRule="auto"/>
      <w:ind w:left="720"/>
      <w:contextualSpacing/>
    </w:pPr>
    <w:rPr>
      <w:rFonts w:ascii="Times New Roman" w:eastAsia="Times New Roman" w:hAnsi="Times New Roman" w:cs="Times New Roman"/>
      <w:sz w:val="24"/>
      <w:szCs w:val="20"/>
    </w:rPr>
  </w:style>
  <w:style w:type="paragraph" w:customStyle="1" w:styleId="5ED986E85650443686D79F64B6100FE71">
    <w:name w:val="5ED986E85650443686D79F64B6100FE71"/>
    <w:rsid w:val="0061198E"/>
    <w:pPr>
      <w:spacing w:after="0" w:line="240" w:lineRule="auto"/>
      <w:ind w:left="720"/>
      <w:contextualSpacing/>
    </w:pPr>
    <w:rPr>
      <w:rFonts w:ascii="Times New Roman" w:eastAsia="Times New Roman" w:hAnsi="Times New Roman" w:cs="Times New Roman"/>
      <w:sz w:val="24"/>
      <w:szCs w:val="20"/>
    </w:rPr>
  </w:style>
  <w:style w:type="paragraph" w:customStyle="1" w:styleId="DB13E7BBEB9A48ED8FC27A59B5503EDC1">
    <w:name w:val="DB13E7BBEB9A48ED8FC27A59B5503EDC1"/>
    <w:rsid w:val="0061198E"/>
    <w:pPr>
      <w:spacing w:after="0" w:line="240" w:lineRule="auto"/>
      <w:ind w:left="720"/>
      <w:contextualSpacing/>
    </w:pPr>
    <w:rPr>
      <w:rFonts w:ascii="Times New Roman" w:eastAsia="Times New Roman" w:hAnsi="Times New Roman" w:cs="Times New Roman"/>
      <w:sz w:val="24"/>
      <w:szCs w:val="20"/>
    </w:rPr>
  </w:style>
  <w:style w:type="paragraph" w:customStyle="1" w:styleId="06D3EB4AB02E4156ADBAC5E2AD1C7FDB1">
    <w:name w:val="06D3EB4AB02E4156ADBAC5E2AD1C7FDB1"/>
    <w:rsid w:val="0061198E"/>
    <w:rPr>
      <w:rFonts w:eastAsiaTheme="minorHAnsi"/>
    </w:rPr>
  </w:style>
  <w:style w:type="paragraph" w:customStyle="1" w:styleId="9F56A91F941D4F1DAD45532801FC91EF1">
    <w:name w:val="9F56A91F941D4F1DAD45532801FC91EF1"/>
    <w:rsid w:val="0061198E"/>
    <w:rPr>
      <w:rFonts w:eastAsiaTheme="minorHAnsi"/>
    </w:rPr>
  </w:style>
  <w:style w:type="paragraph" w:customStyle="1" w:styleId="4630075C172F453B9D2D8E3FA39064551">
    <w:name w:val="4630075C172F453B9D2D8E3FA39064551"/>
    <w:rsid w:val="0061198E"/>
    <w:pPr>
      <w:tabs>
        <w:tab w:val="num" w:pos="720"/>
      </w:tabs>
      <w:ind w:left="360" w:hanging="360"/>
      <w:contextualSpacing/>
    </w:pPr>
    <w:rPr>
      <w:rFonts w:eastAsiaTheme="minorHAnsi"/>
    </w:rPr>
  </w:style>
  <w:style w:type="paragraph" w:customStyle="1" w:styleId="822E267739474C689325FE1989E6DF361">
    <w:name w:val="822E267739474C689325FE1989E6DF361"/>
    <w:rsid w:val="0061198E"/>
    <w:pPr>
      <w:tabs>
        <w:tab w:val="num" w:pos="720"/>
      </w:tabs>
      <w:ind w:left="360" w:hanging="360"/>
      <w:contextualSpacing/>
    </w:pPr>
    <w:rPr>
      <w:rFonts w:eastAsiaTheme="minorHAnsi"/>
    </w:rPr>
  </w:style>
  <w:style w:type="paragraph" w:customStyle="1" w:styleId="BF802864CAB8484D91C060BF813FA6BC1">
    <w:name w:val="BF802864CAB8484D91C060BF813FA6BC1"/>
    <w:rsid w:val="0061198E"/>
    <w:pPr>
      <w:tabs>
        <w:tab w:val="num" w:pos="720"/>
      </w:tabs>
      <w:ind w:left="360" w:hanging="360"/>
      <w:contextualSpacing/>
    </w:pPr>
    <w:rPr>
      <w:rFonts w:eastAsiaTheme="minorHAnsi"/>
    </w:rPr>
  </w:style>
  <w:style w:type="paragraph" w:customStyle="1" w:styleId="85C71403AC77454DA425C24CB7505E451">
    <w:name w:val="85C71403AC77454DA425C24CB7505E451"/>
    <w:rsid w:val="0061198E"/>
    <w:rPr>
      <w:rFonts w:eastAsiaTheme="minorHAnsi"/>
    </w:rPr>
  </w:style>
  <w:style w:type="paragraph" w:customStyle="1" w:styleId="69F161200DD54262922DE3C3B7A477921">
    <w:name w:val="69F161200DD54262922DE3C3B7A477921"/>
    <w:rsid w:val="0061198E"/>
    <w:rPr>
      <w:rFonts w:eastAsiaTheme="minorHAnsi"/>
    </w:rPr>
  </w:style>
  <w:style w:type="paragraph" w:customStyle="1" w:styleId="8AD5EDE1422746699D6592632F48D97D1">
    <w:name w:val="8AD5EDE1422746699D6592632F48D97D1"/>
    <w:rsid w:val="0061198E"/>
    <w:rPr>
      <w:rFonts w:eastAsiaTheme="minorHAnsi"/>
    </w:rPr>
  </w:style>
  <w:style w:type="paragraph" w:customStyle="1" w:styleId="B3CAAA0B7AFF47709B691F3FADDEF52C1">
    <w:name w:val="B3CAAA0B7AFF47709B691F3FADDEF52C1"/>
    <w:rsid w:val="0061198E"/>
    <w:rPr>
      <w:rFonts w:eastAsiaTheme="minorHAnsi"/>
    </w:rPr>
  </w:style>
  <w:style w:type="paragraph" w:customStyle="1" w:styleId="E58A70A8AD1D4105ACC3B7F96CC1AA101">
    <w:name w:val="E58A70A8AD1D4105ACC3B7F96CC1AA101"/>
    <w:rsid w:val="0061198E"/>
    <w:rPr>
      <w:rFonts w:eastAsiaTheme="minorHAnsi"/>
    </w:rPr>
  </w:style>
  <w:style w:type="paragraph" w:customStyle="1" w:styleId="33703069276C40FB87A7E0F68BCD07AD">
    <w:name w:val="33703069276C40FB87A7E0F68BCD07AD"/>
    <w:rsid w:val="0061198E"/>
    <w:rPr>
      <w:rFonts w:eastAsiaTheme="minorHAnsi"/>
    </w:rPr>
  </w:style>
  <w:style w:type="paragraph" w:customStyle="1" w:styleId="3893CBBF6D764115A61F967B86E10EEB">
    <w:name w:val="3893CBBF6D764115A61F967B86E10EEB"/>
    <w:rsid w:val="00A2484B"/>
    <w:pPr>
      <w:spacing w:line="278" w:lineRule="auto"/>
    </w:pPr>
    <w:rPr>
      <w:kern w:val="2"/>
      <w:sz w:val="24"/>
      <w:szCs w:val="24"/>
      <w14:ligatures w14:val="standardContextual"/>
    </w:rPr>
  </w:style>
  <w:style w:type="paragraph" w:customStyle="1" w:styleId="6063F9AB415D4C369B580676DD8FDA44">
    <w:name w:val="6063F9AB415D4C369B580676DD8FDA44"/>
    <w:rsid w:val="00A2484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B4C4A4C953304EA6D95C38BA74C5D8" ma:contentTypeVersion="6" ma:contentTypeDescription="Create a new document." ma:contentTypeScope="" ma:versionID="1ff5cd2ebbd8eaee121faaa087b1a075">
  <xsd:schema xmlns:xsd="http://www.w3.org/2001/XMLSchema" xmlns:xs="http://www.w3.org/2001/XMLSchema" xmlns:p="http://schemas.microsoft.com/office/2006/metadata/properties" xmlns:ns2="d839e3d7-0f16-40c0-83c8-16ad3b337088" xmlns:ns3="aa5b3b12-113b-4435-8cd5-1caad96b3378" targetNamespace="http://schemas.microsoft.com/office/2006/metadata/properties" ma:root="true" ma:fieldsID="27a3477eca5c6a98c853d0bc45f34a68" ns2:_="" ns3:_="">
    <xsd:import namespace="d839e3d7-0f16-40c0-83c8-16ad3b337088"/>
    <xsd:import namespace="aa5b3b12-113b-4435-8cd5-1caad96b33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9e3d7-0f16-40c0-83c8-16ad3b3370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5b3b12-113b-4435-8cd5-1caad96b337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C2B4E1-5A88-49D8-840A-06DAC4B92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39e3d7-0f16-40c0-83c8-16ad3b337088"/>
    <ds:schemaRef ds:uri="aa5b3b12-113b-4435-8cd5-1caad96b33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E68B12-B82B-4BE3-A23D-C44707EFABF9}">
  <ds:schemaRefs>
    <ds:schemaRef ds:uri="http://schemas.openxmlformats.org/officeDocument/2006/bibliography"/>
  </ds:schemaRefs>
</ds:datastoreItem>
</file>

<file path=customXml/itemProps3.xml><?xml version="1.0" encoding="utf-8"?>
<ds:datastoreItem xmlns:ds="http://schemas.openxmlformats.org/officeDocument/2006/customXml" ds:itemID="{C650EF97-D594-4A7C-AF37-7BE97239C8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4ABB7D-B9FF-4EA7-B91E-0A6603F34A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998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Velleca, Allie</dc:creator>
  <cp:keywords/>
  <dc:description/>
  <cp:lastModifiedBy>Kittredge, Danielle</cp:lastModifiedBy>
  <cp:revision>7</cp:revision>
  <dcterms:created xsi:type="dcterms:W3CDTF">2025-01-16T18:56:00Z</dcterms:created>
  <dcterms:modified xsi:type="dcterms:W3CDTF">2025-01-30T16:54:00Z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0x01010011B4C4A4C953304EA6D95C38BA74C5D8</vt:lpwstr>
  </property>
</Properties>
</file>